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0D1" w:rsidRDefault="00F440D1" w:rsidP="00F440D1">
      <w:pPr>
        <w:spacing w:after="0" w:line="240" w:lineRule="auto"/>
        <w:jc w:val="center"/>
        <w:rPr>
          <w:rFonts w:ascii="Times New Roman" w:hAnsi="Times New Roman" w:cs="Times New Roman"/>
          <w:b/>
          <w:sz w:val="32"/>
        </w:rPr>
      </w:pPr>
      <w:r w:rsidRPr="00F440D1">
        <w:rPr>
          <w:rFonts w:ascii="Times New Roman" w:hAnsi="Times New Roman" w:cs="Times New Roman"/>
          <w:b/>
          <w:sz w:val="32"/>
        </w:rPr>
        <w:t xml:space="preserve">Порядок заключения договора ОСАГО </w:t>
      </w:r>
    </w:p>
    <w:p w:rsidR="00F440D1" w:rsidRPr="00F440D1" w:rsidRDefault="00F440D1" w:rsidP="00F440D1">
      <w:pPr>
        <w:spacing w:after="0" w:line="240" w:lineRule="auto"/>
        <w:jc w:val="center"/>
        <w:rPr>
          <w:rFonts w:ascii="Times New Roman" w:hAnsi="Times New Roman" w:cs="Times New Roman"/>
          <w:b/>
          <w:sz w:val="32"/>
        </w:rPr>
      </w:pPr>
      <w:r w:rsidRPr="00F440D1">
        <w:rPr>
          <w:rFonts w:ascii="Times New Roman" w:hAnsi="Times New Roman" w:cs="Times New Roman"/>
          <w:b/>
          <w:sz w:val="32"/>
        </w:rPr>
        <w:t>в виде электронного документа</w:t>
      </w:r>
    </w:p>
    <w:p w:rsidR="00F440D1" w:rsidRPr="00F440D1" w:rsidRDefault="00F440D1" w:rsidP="00F440D1">
      <w:pPr>
        <w:spacing w:after="0" w:line="240" w:lineRule="auto"/>
        <w:ind w:firstLine="709"/>
        <w:jc w:val="both"/>
        <w:rPr>
          <w:rFonts w:ascii="Times New Roman" w:hAnsi="Times New Roman" w:cs="Times New Roman"/>
          <w:sz w:val="28"/>
        </w:rPr>
      </w:pPr>
    </w:p>
    <w:p w:rsidR="00F440D1" w:rsidRPr="00F440D1" w:rsidRDefault="00F440D1" w:rsidP="00F440D1">
      <w:pPr>
        <w:spacing w:after="0" w:line="240" w:lineRule="auto"/>
        <w:ind w:firstLine="709"/>
        <w:jc w:val="both"/>
        <w:rPr>
          <w:rFonts w:ascii="Times New Roman" w:hAnsi="Times New Roman" w:cs="Times New Roman"/>
          <w:sz w:val="28"/>
        </w:rPr>
      </w:pPr>
    </w:p>
    <w:p w:rsidR="00F440D1" w:rsidRPr="00F440D1" w:rsidRDefault="00F440D1" w:rsidP="00F440D1">
      <w:pPr>
        <w:spacing w:after="0" w:line="240" w:lineRule="auto"/>
        <w:ind w:firstLine="709"/>
        <w:jc w:val="both"/>
        <w:rPr>
          <w:rFonts w:ascii="Times New Roman" w:hAnsi="Times New Roman" w:cs="Times New Roman"/>
          <w:sz w:val="28"/>
        </w:rPr>
      </w:pPr>
      <w:proofErr w:type="gramStart"/>
      <w:r w:rsidRPr="00F440D1">
        <w:rPr>
          <w:rFonts w:ascii="Times New Roman" w:hAnsi="Times New Roman" w:cs="Times New Roman"/>
          <w:sz w:val="28"/>
        </w:rPr>
        <w:t>С 1 января 2017 года вступили в силу изменения в Федеральный закон от 25 апреля 2002 года № 40-ФЗ «Об обязательном страховании гражданской ответственности владельцев транспортных средств» (далее – Закон об ОСАГО), в соответствии с которыми страховщики обязаны обеспечить возможность заключения договора ОСАГО в виде электронного документа с каждым лицом, обратившимся с заявлением о заключении такого договора.</w:t>
      </w:r>
      <w:proofErr w:type="gramEnd"/>
    </w:p>
    <w:p w:rsidR="00F440D1" w:rsidRPr="00F440D1" w:rsidRDefault="00F440D1" w:rsidP="00F440D1">
      <w:pPr>
        <w:spacing w:after="0" w:line="240" w:lineRule="auto"/>
        <w:ind w:firstLine="709"/>
        <w:jc w:val="both"/>
        <w:rPr>
          <w:rFonts w:ascii="Times New Roman" w:hAnsi="Times New Roman" w:cs="Times New Roman"/>
          <w:sz w:val="28"/>
        </w:rPr>
      </w:pPr>
    </w:p>
    <w:p w:rsidR="00F440D1" w:rsidRPr="00CC375B" w:rsidRDefault="00F440D1" w:rsidP="00F440D1">
      <w:pPr>
        <w:spacing w:after="0" w:line="240" w:lineRule="auto"/>
        <w:ind w:firstLine="709"/>
        <w:jc w:val="both"/>
        <w:rPr>
          <w:rFonts w:ascii="Times New Roman" w:hAnsi="Times New Roman" w:cs="Times New Roman"/>
          <w:b/>
          <w:sz w:val="28"/>
        </w:rPr>
      </w:pPr>
      <w:r w:rsidRPr="00CC375B">
        <w:rPr>
          <w:rFonts w:ascii="Times New Roman" w:hAnsi="Times New Roman" w:cs="Times New Roman"/>
          <w:b/>
          <w:sz w:val="28"/>
        </w:rPr>
        <w:t>Для заключения электронного договора ОСАГО необходимо осуществить следующие действия:</w:t>
      </w:r>
    </w:p>
    <w:p w:rsidR="00F440D1" w:rsidRP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t>- зайти в личный кабинет на сайте страховщика (зарегистрироваться на сайте страховщика или зайти через Портал государственных услуг Российской Федерации);</w:t>
      </w:r>
    </w:p>
    <w:p w:rsidR="00F440D1" w:rsidRP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t>- в личном кабинете заполнить заявление о заключении договора.</w:t>
      </w:r>
    </w:p>
    <w:p w:rsidR="00F440D1" w:rsidRPr="00F440D1" w:rsidRDefault="00F440D1" w:rsidP="00F440D1">
      <w:pPr>
        <w:spacing w:after="0" w:line="240" w:lineRule="auto"/>
        <w:ind w:firstLine="709"/>
        <w:jc w:val="both"/>
        <w:rPr>
          <w:rFonts w:ascii="Times New Roman" w:hAnsi="Times New Roman" w:cs="Times New Roman"/>
          <w:sz w:val="28"/>
        </w:rPr>
      </w:pPr>
    </w:p>
    <w:p w:rsidR="00F440D1" w:rsidRP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t xml:space="preserve">После заполнения заявления осуществляется проверка указанных в нем данных через автоматизированную информационную систему </w:t>
      </w:r>
      <w:r w:rsidR="00C65F5C">
        <w:rPr>
          <w:rFonts w:ascii="Times New Roman" w:hAnsi="Times New Roman" w:cs="Times New Roman"/>
          <w:sz w:val="28"/>
        </w:rPr>
        <w:t>Российского Союза Автостраховщиков</w:t>
      </w:r>
      <w:r w:rsidRPr="00F440D1">
        <w:rPr>
          <w:rFonts w:ascii="Times New Roman" w:hAnsi="Times New Roman" w:cs="Times New Roman"/>
          <w:sz w:val="28"/>
        </w:rPr>
        <w:t xml:space="preserve"> (далее – АИС РСА).</w:t>
      </w:r>
    </w:p>
    <w:p w:rsidR="00F440D1" w:rsidRP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t>Если проверка показала, что сведения в заявлении не соответствуют сведениям в АИС РСА или отсутствуют в АИС РСА, то страховщик направляет на указанный страхователем адрес электронной почты соответствующее уведомление с перечислением не соответствующих (отсутствующих в АИС РСА) сведений. Страховщик также отображает данную информацию на своем сайте в режиме реального времени.</w:t>
      </w:r>
    </w:p>
    <w:p w:rsidR="00F440D1" w:rsidRPr="00F440D1" w:rsidRDefault="00F440D1" w:rsidP="00F440D1">
      <w:pPr>
        <w:spacing w:after="0" w:line="240" w:lineRule="auto"/>
        <w:ind w:firstLine="709"/>
        <w:jc w:val="both"/>
        <w:rPr>
          <w:rFonts w:ascii="Times New Roman" w:hAnsi="Times New Roman" w:cs="Times New Roman"/>
          <w:sz w:val="28"/>
        </w:rPr>
      </w:pPr>
    </w:p>
    <w:p w:rsidR="00CC375B"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t xml:space="preserve">Кроме этого страховщик сообщает о необходимости предоставить в виде электронных копий документы, указанные в подпунктах «б» - «е» пункта 3 статьи 15 Закона об ОСАГО. </w:t>
      </w:r>
    </w:p>
    <w:p w:rsidR="00F440D1" w:rsidRPr="00F440D1" w:rsidRDefault="00CC375B" w:rsidP="00F440D1">
      <w:pPr>
        <w:spacing w:after="0" w:line="240" w:lineRule="auto"/>
        <w:ind w:firstLine="709"/>
        <w:jc w:val="both"/>
        <w:rPr>
          <w:rFonts w:ascii="Times New Roman" w:hAnsi="Times New Roman" w:cs="Times New Roman"/>
          <w:sz w:val="28"/>
        </w:rPr>
      </w:pPr>
      <w:r w:rsidRPr="00CC375B">
        <w:rPr>
          <w:rFonts w:ascii="Times New Roman" w:hAnsi="Times New Roman" w:cs="Times New Roman"/>
          <w:b/>
          <w:sz w:val="28"/>
        </w:rPr>
        <w:t>Обращаем внимание</w:t>
      </w:r>
      <w:r w:rsidR="00F440D1" w:rsidRPr="00F440D1">
        <w:rPr>
          <w:rFonts w:ascii="Times New Roman" w:hAnsi="Times New Roman" w:cs="Times New Roman"/>
          <w:sz w:val="28"/>
        </w:rPr>
        <w:t>, что без предоставления электронных копий документов страховщик не сможет осуществить расчет страховой премии. Представляемые копии документов должны полностью воспроизводить информацию подлинника документа, текст документов должен свободно читаться (должны быть четко видны даты, реквизиты, надписи, печати и т.д., не допускается наличие бликов или обрезанных частей документов, делающих копии нечитаемыми).</w:t>
      </w:r>
    </w:p>
    <w:p w:rsidR="00F440D1" w:rsidRP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t xml:space="preserve">В случае предоставления страховщику недостоверных сведений, повлекшего необоснованное уменьшение размера страховой премии, страховщик вправе взыскать со страхователя сумму страховой выплаты после ее осуществления потерпевшему.      </w:t>
      </w:r>
    </w:p>
    <w:p w:rsidR="00F440D1" w:rsidRPr="00F440D1" w:rsidRDefault="00F440D1" w:rsidP="00F440D1">
      <w:pPr>
        <w:spacing w:after="0" w:line="240" w:lineRule="auto"/>
        <w:ind w:firstLine="709"/>
        <w:jc w:val="both"/>
        <w:rPr>
          <w:rFonts w:ascii="Times New Roman" w:hAnsi="Times New Roman" w:cs="Times New Roman"/>
          <w:sz w:val="28"/>
        </w:rPr>
      </w:pPr>
    </w:p>
    <w:p w:rsidR="00F440D1" w:rsidRP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sz w:val="28"/>
        </w:rPr>
        <w:lastRenderedPageBreak/>
        <w:t>После подтверждения соответствия представленных сведений сведениям, содержащимся в АИС РСА, либо проверки электронных копий документов, страховщ</w:t>
      </w:r>
      <w:bookmarkStart w:id="0" w:name="_GoBack"/>
      <w:bookmarkEnd w:id="0"/>
      <w:r w:rsidRPr="00F440D1">
        <w:rPr>
          <w:rFonts w:ascii="Times New Roman" w:hAnsi="Times New Roman" w:cs="Times New Roman"/>
          <w:sz w:val="28"/>
        </w:rPr>
        <w:t>ик отображает на сайте расчет страховой премии. После оплаты страховой премии электронный полис направляется на адрес электронной почты страхователя и размещается в его личном кабинете.</w:t>
      </w:r>
    </w:p>
    <w:p w:rsidR="00F440D1" w:rsidRPr="00F440D1" w:rsidRDefault="00F440D1" w:rsidP="00F440D1">
      <w:pPr>
        <w:spacing w:after="0" w:line="240" w:lineRule="auto"/>
        <w:ind w:firstLine="709"/>
        <w:jc w:val="both"/>
        <w:rPr>
          <w:rFonts w:ascii="Times New Roman" w:hAnsi="Times New Roman" w:cs="Times New Roman"/>
          <w:sz w:val="28"/>
        </w:rPr>
      </w:pPr>
    </w:p>
    <w:p w:rsidR="00F440D1" w:rsidRDefault="00F440D1" w:rsidP="00F440D1">
      <w:pPr>
        <w:spacing w:after="0" w:line="240" w:lineRule="auto"/>
        <w:ind w:firstLine="709"/>
        <w:jc w:val="both"/>
        <w:rPr>
          <w:rFonts w:ascii="Times New Roman" w:hAnsi="Times New Roman" w:cs="Times New Roman"/>
          <w:sz w:val="28"/>
        </w:rPr>
      </w:pPr>
      <w:r w:rsidRPr="00F440D1">
        <w:rPr>
          <w:rFonts w:ascii="Times New Roman" w:hAnsi="Times New Roman" w:cs="Times New Roman"/>
          <w:b/>
          <w:sz w:val="28"/>
        </w:rPr>
        <w:t xml:space="preserve">Полученный электронный полис ОСАГО необходимо распечатать и иметь при себе при управлении транспортным средством. </w:t>
      </w:r>
      <w:r w:rsidRPr="00F440D1">
        <w:rPr>
          <w:rFonts w:ascii="Times New Roman" w:hAnsi="Times New Roman" w:cs="Times New Roman"/>
          <w:sz w:val="28"/>
        </w:rPr>
        <w:t>Электронный полис ОСАГО имеет такую же юридическую силу, как и страховой полис, оформленный на бланке строгой отчетности в офисе страховщика.</w:t>
      </w:r>
    </w:p>
    <w:p w:rsidR="00C65F5C" w:rsidRDefault="00C65F5C" w:rsidP="00F440D1">
      <w:pPr>
        <w:spacing w:after="0" w:line="240" w:lineRule="auto"/>
        <w:ind w:firstLine="709"/>
        <w:jc w:val="both"/>
        <w:rPr>
          <w:rFonts w:ascii="Times New Roman" w:hAnsi="Times New Roman" w:cs="Times New Roman"/>
          <w:sz w:val="28"/>
        </w:rPr>
      </w:pPr>
    </w:p>
    <w:p w:rsidR="00C65F5C" w:rsidRPr="00C65F5C" w:rsidRDefault="00C65F5C" w:rsidP="00C65F5C">
      <w:pPr>
        <w:spacing w:after="0" w:line="240" w:lineRule="auto"/>
        <w:ind w:firstLine="709"/>
        <w:jc w:val="both"/>
        <w:rPr>
          <w:rFonts w:ascii="Times New Roman" w:hAnsi="Times New Roman" w:cs="Times New Roman"/>
          <w:sz w:val="28"/>
        </w:rPr>
      </w:pPr>
      <w:r w:rsidRPr="00C65F5C">
        <w:rPr>
          <w:rFonts w:ascii="Times New Roman" w:hAnsi="Times New Roman" w:cs="Times New Roman"/>
          <w:sz w:val="28"/>
        </w:rPr>
        <w:t>Реестр членов Российского Союза Автостраховщиков, осуществляющи</w:t>
      </w:r>
      <w:r>
        <w:rPr>
          <w:rFonts w:ascii="Times New Roman" w:hAnsi="Times New Roman" w:cs="Times New Roman"/>
          <w:sz w:val="28"/>
        </w:rPr>
        <w:t>х</w:t>
      </w:r>
      <w:r w:rsidRPr="00C65F5C">
        <w:rPr>
          <w:rFonts w:ascii="Times New Roman" w:hAnsi="Times New Roman" w:cs="Times New Roman"/>
          <w:sz w:val="28"/>
        </w:rPr>
        <w:t xml:space="preserve"> оформление электронных полисов</w:t>
      </w:r>
      <w:r>
        <w:rPr>
          <w:rFonts w:ascii="Times New Roman" w:hAnsi="Times New Roman" w:cs="Times New Roman"/>
          <w:sz w:val="28"/>
        </w:rPr>
        <w:t xml:space="preserve"> ОСАГО</w:t>
      </w:r>
      <w:r w:rsidRPr="00C65F5C">
        <w:rPr>
          <w:rFonts w:ascii="Times New Roman" w:hAnsi="Times New Roman" w:cs="Times New Roman"/>
          <w:sz w:val="28"/>
        </w:rPr>
        <w:t xml:space="preserve"> представлен на сайте</w:t>
      </w:r>
      <w:r>
        <w:rPr>
          <w:rFonts w:ascii="Times New Roman" w:hAnsi="Times New Roman" w:cs="Times New Roman"/>
          <w:sz w:val="28"/>
        </w:rPr>
        <w:t xml:space="preserve"> </w:t>
      </w:r>
      <w:r w:rsidRPr="00C65F5C">
        <w:rPr>
          <w:rFonts w:ascii="Times New Roman" w:hAnsi="Times New Roman" w:cs="Times New Roman"/>
          <w:sz w:val="28"/>
        </w:rPr>
        <w:t>ht</w:t>
      </w:r>
      <w:r>
        <w:rPr>
          <w:rFonts w:ascii="Times New Roman" w:hAnsi="Times New Roman" w:cs="Times New Roman"/>
          <w:sz w:val="28"/>
        </w:rPr>
        <w:t>tp://www.autoins.ru в разделе «Электронный полис ОСАГО».</w:t>
      </w:r>
      <w:r w:rsidRPr="00C65F5C">
        <w:rPr>
          <w:rFonts w:ascii="Times New Roman" w:hAnsi="Times New Roman" w:cs="Times New Roman"/>
          <w:sz w:val="28"/>
        </w:rPr>
        <w:t xml:space="preserve"> </w:t>
      </w:r>
    </w:p>
    <w:p w:rsidR="00C65F5C" w:rsidRPr="00C65F5C" w:rsidRDefault="00C65F5C" w:rsidP="00C65F5C">
      <w:pPr>
        <w:spacing w:after="0" w:line="240" w:lineRule="auto"/>
        <w:ind w:firstLine="709"/>
        <w:jc w:val="both"/>
        <w:rPr>
          <w:rFonts w:ascii="Times New Roman" w:hAnsi="Times New Roman" w:cs="Times New Roman"/>
          <w:sz w:val="28"/>
        </w:rPr>
      </w:pPr>
    </w:p>
    <w:p w:rsidR="006A68BA" w:rsidRPr="00475D2D" w:rsidRDefault="00C65F5C" w:rsidP="006A68BA">
      <w:pPr>
        <w:spacing w:after="0" w:line="240" w:lineRule="auto"/>
        <w:jc w:val="center"/>
        <w:rPr>
          <w:rFonts w:ascii="Times New Roman" w:hAnsi="Times New Roman" w:cs="Times New Roman"/>
          <w:b/>
          <w:sz w:val="32"/>
        </w:rPr>
      </w:pPr>
      <w:r w:rsidRPr="00C65F5C">
        <w:rPr>
          <w:rFonts w:ascii="Times New Roman" w:hAnsi="Times New Roman" w:cs="Times New Roman"/>
          <w:sz w:val="28"/>
        </w:rPr>
        <w:t xml:space="preserve"> </w:t>
      </w:r>
      <w:r w:rsidR="006A68BA" w:rsidRPr="00475D2D">
        <w:rPr>
          <w:rFonts w:ascii="Times New Roman" w:hAnsi="Times New Roman" w:cs="Times New Roman"/>
          <w:b/>
          <w:sz w:val="32"/>
        </w:rPr>
        <w:t>О продажах полисов ОСАГО по заниженным ценам</w:t>
      </w:r>
    </w:p>
    <w:p w:rsidR="006A68BA" w:rsidRPr="00475D2D" w:rsidRDefault="006A68BA" w:rsidP="006A68BA">
      <w:pPr>
        <w:spacing w:after="0" w:line="240" w:lineRule="auto"/>
        <w:ind w:firstLine="851"/>
        <w:jc w:val="center"/>
        <w:rPr>
          <w:rFonts w:ascii="Times New Roman" w:hAnsi="Times New Roman" w:cs="Times New Roman"/>
          <w:b/>
          <w:sz w:val="28"/>
        </w:rPr>
      </w:pPr>
    </w:p>
    <w:p w:rsidR="006A68BA" w:rsidRDefault="006A68BA" w:rsidP="006A68BA">
      <w:pPr>
        <w:spacing w:after="0" w:line="240" w:lineRule="auto"/>
        <w:ind w:firstLine="851"/>
        <w:jc w:val="both"/>
        <w:rPr>
          <w:rFonts w:ascii="Times New Roman" w:hAnsi="Times New Roman" w:cs="Times New Roman"/>
          <w:sz w:val="28"/>
        </w:rPr>
      </w:pPr>
      <w:r>
        <w:rPr>
          <w:rFonts w:ascii="Times New Roman" w:hAnsi="Times New Roman" w:cs="Times New Roman"/>
          <w:sz w:val="28"/>
        </w:rPr>
        <w:t>Информируем, что</w:t>
      </w:r>
      <w:r w:rsidRPr="00475D2D">
        <w:rPr>
          <w:rFonts w:ascii="Times New Roman" w:hAnsi="Times New Roman" w:cs="Times New Roman"/>
          <w:sz w:val="28"/>
        </w:rPr>
        <w:t xml:space="preserve"> </w:t>
      </w:r>
      <w:r>
        <w:rPr>
          <w:rFonts w:ascii="Times New Roman" w:hAnsi="Times New Roman" w:cs="Times New Roman"/>
          <w:sz w:val="28"/>
        </w:rPr>
        <w:t>участились</w:t>
      </w:r>
      <w:r w:rsidRPr="00475D2D">
        <w:rPr>
          <w:rFonts w:ascii="Times New Roman" w:hAnsi="Times New Roman" w:cs="Times New Roman"/>
          <w:sz w:val="28"/>
        </w:rPr>
        <w:t xml:space="preserve"> случа</w:t>
      </w:r>
      <w:r>
        <w:rPr>
          <w:rFonts w:ascii="Times New Roman" w:hAnsi="Times New Roman" w:cs="Times New Roman"/>
          <w:sz w:val="28"/>
        </w:rPr>
        <w:t>и</w:t>
      </w:r>
      <w:r w:rsidRPr="00475D2D">
        <w:rPr>
          <w:rFonts w:ascii="Times New Roman" w:hAnsi="Times New Roman" w:cs="Times New Roman"/>
          <w:sz w:val="28"/>
        </w:rPr>
        <w:t xml:space="preserve"> распространения предложений по продаже полисов ОСАГО по заниженным ценам. </w:t>
      </w:r>
    </w:p>
    <w:p w:rsidR="006A68BA" w:rsidRDefault="006A68BA" w:rsidP="006A68BA">
      <w:pPr>
        <w:spacing w:after="0" w:line="240" w:lineRule="auto"/>
        <w:ind w:firstLine="851"/>
        <w:jc w:val="both"/>
        <w:rPr>
          <w:rFonts w:ascii="Times New Roman" w:hAnsi="Times New Roman" w:cs="Times New Roman"/>
          <w:sz w:val="28"/>
        </w:rPr>
      </w:pPr>
      <w:proofErr w:type="gramStart"/>
      <w:r w:rsidRPr="00475D2D">
        <w:rPr>
          <w:rFonts w:ascii="Times New Roman" w:hAnsi="Times New Roman" w:cs="Times New Roman"/>
          <w:sz w:val="28"/>
        </w:rPr>
        <w:t xml:space="preserve">Стоимость полиса ОСАГО рассчитывается в соответствии с тарифами, установленными Указанием Банка России от 19.09.2014 №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w:t>
      </w:r>
      <w:proofErr w:type="gramEnd"/>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t xml:space="preserve">Страховые организации не вправе применять страховые тарифы, не соответствующие требованиям, установленным Банком России. Установленные страховые тарифы обязательны для применения страховщиками в отношении каждого страхователя. </w:t>
      </w:r>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t xml:space="preserve">Таким образом, продажа полисов ОСАГО по заниженным ценам изначально свидетельствует о вероятности использования поддельных бланков страховых полисов. </w:t>
      </w:r>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t>Во избежание приобретения нелегального/поддельного полиса ОСАГО обращаем внимание на необходимость при оформлении полиса проверять наличие у страховой компании лицензии, действующей на момент оформлени</w:t>
      </w:r>
      <w:r>
        <w:rPr>
          <w:rFonts w:ascii="Times New Roman" w:hAnsi="Times New Roman" w:cs="Times New Roman"/>
          <w:sz w:val="28"/>
        </w:rPr>
        <w:t>я</w:t>
      </w:r>
      <w:r w:rsidRPr="00475D2D">
        <w:rPr>
          <w:rFonts w:ascii="Times New Roman" w:hAnsi="Times New Roman" w:cs="Times New Roman"/>
          <w:sz w:val="28"/>
        </w:rPr>
        <w:t xml:space="preserve"> полиса. </w:t>
      </w:r>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t>При приобретении полиса ОСАГО у страхового агента, выступающего от имени страховой организации, необходимо проверить наличие соответствующей доверенности. Кроме того, идентифицировать страхового агента в качестве лица, с которым у страховой организации заключен договор об оказании услуг, связанных со страхованием, возможно на официальном сайте страхов</w:t>
      </w:r>
      <w:r>
        <w:rPr>
          <w:rFonts w:ascii="Times New Roman" w:hAnsi="Times New Roman" w:cs="Times New Roman"/>
          <w:sz w:val="28"/>
        </w:rPr>
        <w:t>ой организации в информационно-</w:t>
      </w:r>
      <w:r w:rsidRPr="00475D2D">
        <w:rPr>
          <w:rFonts w:ascii="Times New Roman" w:hAnsi="Times New Roman" w:cs="Times New Roman"/>
          <w:sz w:val="28"/>
        </w:rPr>
        <w:t xml:space="preserve">телекоммуникационной сети «Интернет». </w:t>
      </w:r>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lastRenderedPageBreak/>
        <w:t xml:space="preserve">Наличие лицензии можно проверить на официальном сайте Банка России в информационно-телекоммуникационной сети Интернет по адресу: </w:t>
      </w:r>
      <w:proofErr w:type="spellStart"/>
      <w:r w:rsidRPr="00475D2D">
        <w:rPr>
          <w:rFonts w:ascii="Times New Roman" w:hAnsi="Times New Roman" w:cs="Times New Roman"/>
          <w:sz w:val="28"/>
        </w:rPr>
        <w:t>www.cbr.ru</w:t>
      </w:r>
      <w:proofErr w:type="spellEnd"/>
      <w:r w:rsidRPr="00475D2D">
        <w:rPr>
          <w:rFonts w:ascii="Times New Roman" w:hAnsi="Times New Roman" w:cs="Times New Roman"/>
          <w:sz w:val="28"/>
        </w:rPr>
        <w:t xml:space="preserve"> в разделе «Финансовые рынки» - «Надзор за участниками финансовых рынков» - «Субъекты страхового дела» - «Реестры субъектов страхового дела» </w:t>
      </w:r>
      <w:hyperlink r:id="rId6" w:history="1">
        <w:r w:rsidRPr="00475D2D">
          <w:rPr>
            <w:rStyle w:val="a9"/>
            <w:rFonts w:ascii="Times New Roman" w:hAnsi="Times New Roman" w:cs="Times New Roman"/>
            <w:sz w:val="28"/>
          </w:rPr>
          <w:t>http://www.cbr.ru/finmarkets/default.aspx?</w:t>
        </w:r>
        <w:proofErr w:type="gramStart"/>
        <w:r w:rsidRPr="00475D2D">
          <w:rPr>
            <w:rStyle w:val="a9"/>
            <w:rFonts w:ascii="Times New Roman" w:hAnsi="Times New Roman" w:cs="Times New Roman"/>
            <w:sz w:val="28"/>
          </w:rPr>
          <w:t>Prtid=sv_insurance</w:t>
        </w:r>
      </w:hyperlink>
      <w:r w:rsidRPr="00475D2D">
        <w:rPr>
          <w:rFonts w:ascii="Times New Roman" w:hAnsi="Times New Roman" w:cs="Times New Roman"/>
          <w:sz w:val="28"/>
        </w:rPr>
        <w:t xml:space="preserve">). </w:t>
      </w:r>
      <w:proofErr w:type="gramEnd"/>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t xml:space="preserve">Бланки полисов ОСАГО относятся к бланкам строгой отчетности, содержат номер и регистрируются в специальном порядке. </w:t>
      </w:r>
    </w:p>
    <w:p w:rsidR="006A68BA" w:rsidRDefault="006A68BA" w:rsidP="006A68BA">
      <w:pPr>
        <w:spacing w:after="0" w:line="240" w:lineRule="auto"/>
        <w:ind w:firstLine="851"/>
        <w:jc w:val="both"/>
        <w:rPr>
          <w:rFonts w:ascii="Times New Roman" w:hAnsi="Times New Roman" w:cs="Times New Roman"/>
          <w:sz w:val="28"/>
        </w:rPr>
      </w:pPr>
      <w:r w:rsidRPr="00475D2D">
        <w:rPr>
          <w:rFonts w:ascii="Times New Roman" w:hAnsi="Times New Roman" w:cs="Times New Roman"/>
          <w:sz w:val="28"/>
        </w:rPr>
        <w:t xml:space="preserve">Проверить действительность страхового полиса можно на официальном сайте Российского Союза </w:t>
      </w:r>
      <w:proofErr w:type="spellStart"/>
      <w:r w:rsidRPr="00475D2D">
        <w:rPr>
          <w:rFonts w:ascii="Times New Roman" w:hAnsi="Times New Roman" w:cs="Times New Roman"/>
          <w:sz w:val="28"/>
        </w:rPr>
        <w:t>Автостраховщиков</w:t>
      </w:r>
      <w:proofErr w:type="spellEnd"/>
      <w:r w:rsidRPr="00475D2D">
        <w:rPr>
          <w:rFonts w:ascii="Times New Roman" w:hAnsi="Times New Roman" w:cs="Times New Roman"/>
          <w:sz w:val="28"/>
        </w:rPr>
        <w:t xml:space="preserve"> в информационно-телекоммуникационной сети «Интернет» по адресу: </w:t>
      </w:r>
      <w:hyperlink r:id="rId7" w:history="1">
        <w:r w:rsidRPr="00475D2D">
          <w:rPr>
            <w:rStyle w:val="a9"/>
            <w:rFonts w:ascii="Times New Roman" w:hAnsi="Times New Roman" w:cs="Times New Roman"/>
            <w:sz w:val="28"/>
          </w:rPr>
          <w:t>www.autoins.ru</w:t>
        </w:r>
      </w:hyperlink>
      <w:r w:rsidRPr="00475D2D">
        <w:rPr>
          <w:rFonts w:ascii="Times New Roman" w:hAnsi="Times New Roman" w:cs="Times New Roman"/>
          <w:sz w:val="28"/>
        </w:rPr>
        <w:t xml:space="preserve">. </w:t>
      </w:r>
    </w:p>
    <w:p w:rsidR="006A68BA" w:rsidRDefault="006A68BA" w:rsidP="006A68BA">
      <w:pPr>
        <w:spacing w:after="0" w:line="240" w:lineRule="auto"/>
        <w:ind w:firstLine="851"/>
        <w:jc w:val="both"/>
        <w:rPr>
          <w:rFonts w:ascii="Times New Roman" w:hAnsi="Times New Roman" w:cs="Times New Roman"/>
          <w:sz w:val="28"/>
        </w:rPr>
      </w:pPr>
      <w:r w:rsidRPr="00CA6A26">
        <w:rPr>
          <w:rFonts w:ascii="Times New Roman" w:hAnsi="Times New Roman" w:cs="Times New Roman"/>
          <w:b/>
          <w:sz w:val="28"/>
        </w:rPr>
        <w:t xml:space="preserve">Приобретение и использование заведомо поддельного полиса либо незаполненного бланка полиса ОСАГО может квалифицироваться как </w:t>
      </w:r>
      <w:r w:rsidRPr="00CA6A26">
        <w:rPr>
          <w:rFonts w:ascii="Times New Roman" w:hAnsi="Times New Roman" w:cs="Times New Roman"/>
          <w:b/>
          <w:sz w:val="28"/>
          <w:u w:val="single"/>
        </w:rPr>
        <w:t>противоправное деяние</w:t>
      </w:r>
      <w:r w:rsidRPr="00475D2D">
        <w:rPr>
          <w:rFonts w:ascii="Times New Roman" w:hAnsi="Times New Roman" w:cs="Times New Roman"/>
          <w:sz w:val="28"/>
        </w:rPr>
        <w:t>, ответственность за которое предусмотрена Уголовным кодексом Российской Федерации</w:t>
      </w:r>
      <w:r>
        <w:rPr>
          <w:rFonts w:ascii="Times New Roman" w:hAnsi="Times New Roman" w:cs="Times New Roman"/>
          <w:sz w:val="28"/>
        </w:rPr>
        <w:t>:</w:t>
      </w:r>
    </w:p>
    <w:p w:rsidR="006A68BA" w:rsidRPr="00BF3340" w:rsidRDefault="006A68BA" w:rsidP="006A68BA">
      <w:pPr>
        <w:spacing w:after="0" w:line="240" w:lineRule="auto"/>
        <w:ind w:firstLine="851"/>
        <w:jc w:val="both"/>
        <w:rPr>
          <w:rFonts w:ascii="Times New Roman" w:hAnsi="Times New Roman" w:cs="Times New Roman"/>
          <w:sz w:val="28"/>
        </w:rPr>
      </w:pPr>
      <w:r w:rsidRPr="00BF3340">
        <w:rPr>
          <w:rFonts w:ascii="Times New Roman" w:hAnsi="Times New Roman" w:cs="Times New Roman"/>
          <w:sz w:val="28"/>
        </w:rPr>
        <w:t xml:space="preserve">- бланк полиса ОСАГО относится к официальным документам, в </w:t>
      </w:r>
      <w:proofErr w:type="gramStart"/>
      <w:r w:rsidRPr="00BF3340">
        <w:rPr>
          <w:rFonts w:ascii="Times New Roman" w:hAnsi="Times New Roman" w:cs="Times New Roman"/>
          <w:sz w:val="28"/>
        </w:rPr>
        <w:t>связи</w:t>
      </w:r>
      <w:proofErr w:type="gramEnd"/>
      <w:r w:rsidRPr="00BF3340">
        <w:rPr>
          <w:rFonts w:ascii="Times New Roman" w:hAnsi="Times New Roman" w:cs="Times New Roman"/>
          <w:sz w:val="28"/>
        </w:rPr>
        <w:t xml:space="preserve"> с чем его подделка или сбыт поддельного полиса образует состав преступления, предусмотренный ст. 327 УК РФ;</w:t>
      </w:r>
    </w:p>
    <w:p w:rsidR="006A68BA" w:rsidRPr="00BF3340" w:rsidRDefault="006A68BA" w:rsidP="006A68BA">
      <w:pPr>
        <w:spacing w:after="0" w:line="240" w:lineRule="auto"/>
        <w:ind w:firstLine="851"/>
        <w:jc w:val="both"/>
        <w:rPr>
          <w:rFonts w:ascii="Times New Roman" w:hAnsi="Times New Roman" w:cs="Times New Roman"/>
          <w:sz w:val="28"/>
        </w:rPr>
      </w:pPr>
      <w:r w:rsidRPr="00BF3340">
        <w:rPr>
          <w:rFonts w:ascii="Times New Roman" w:hAnsi="Times New Roman" w:cs="Times New Roman"/>
          <w:sz w:val="28"/>
        </w:rPr>
        <w:t>- использование поддельного полиса ОСАГО, в том числе предъявление его сотрудникам ГИБДД, образует состав преступления, предусмотренный ч. 3 ст. 327 УК РФ;</w:t>
      </w:r>
    </w:p>
    <w:p w:rsidR="006A68BA" w:rsidRPr="00BF3340" w:rsidRDefault="006A68BA" w:rsidP="006A68BA">
      <w:pPr>
        <w:spacing w:after="0" w:line="240" w:lineRule="auto"/>
        <w:ind w:firstLine="851"/>
        <w:jc w:val="both"/>
        <w:rPr>
          <w:rFonts w:ascii="Times New Roman" w:hAnsi="Times New Roman" w:cs="Times New Roman"/>
          <w:sz w:val="28"/>
        </w:rPr>
      </w:pPr>
      <w:r w:rsidRPr="00BF3340">
        <w:rPr>
          <w:rFonts w:ascii="Times New Roman" w:hAnsi="Times New Roman" w:cs="Times New Roman"/>
          <w:sz w:val="28"/>
        </w:rPr>
        <w:t>- предъявление заведомо поддельного полиса ОСАГО в страховую компанию для получения страхового возмещения является преступлением предусмотренного ст. 159.5 УК РФ</w:t>
      </w:r>
      <w:r>
        <w:rPr>
          <w:rFonts w:ascii="Times New Roman" w:hAnsi="Times New Roman" w:cs="Times New Roman"/>
          <w:sz w:val="28"/>
        </w:rPr>
        <w:t xml:space="preserve"> (страховое мошенничество).</w:t>
      </w:r>
    </w:p>
    <w:p w:rsidR="006A68BA" w:rsidRPr="00BF3340" w:rsidRDefault="006A68BA" w:rsidP="006A68BA">
      <w:pPr>
        <w:spacing w:after="0" w:line="240" w:lineRule="auto"/>
        <w:ind w:firstLine="851"/>
        <w:jc w:val="both"/>
        <w:rPr>
          <w:rFonts w:ascii="Times New Roman" w:hAnsi="Times New Roman" w:cs="Times New Roman"/>
          <w:sz w:val="28"/>
        </w:rPr>
      </w:pPr>
    </w:p>
    <w:p w:rsidR="006A68BA" w:rsidRDefault="006A68BA" w:rsidP="006A68BA">
      <w:pPr>
        <w:spacing w:after="0" w:line="240" w:lineRule="auto"/>
        <w:ind w:firstLine="851"/>
        <w:jc w:val="both"/>
        <w:rPr>
          <w:rFonts w:ascii="Times New Roman" w:hAnsi="Times New Roman" w:cs="Times New Roman"/>
          <w:sz w:val="28"/>
        </w:rPr>
      </w:pPr>
      <w:r w:rsidRPr="00CA6A26">
        <w:rPr>
          <w:rFonts w:ascii="Times New Roman" w:hAnsi="Times New Roman" w:cs="Times New Roman"/>
          <w:b/>
          <w:sz w:val="28"/>
        </w:rPr>
        <w:t>Обращаем внимание</w:t>
      </w:r>
      <w:r w:rsidRPr="00475D2D">
        <w:rPr>
          <w:rFonts w:ascii="Times New Roman" w:hAnsi="Times New Roman" w:cs="Times New Roman"/>
          <w:sz w:val="28"/>
        </w:rPr>
        <w:t xml:space="preserve"> на то, что приобретение и использование поддельного полиса ОСАГО не обеспечивает страхование ответ</w:t>
      </w:r>
      <w:r>
        <w:rPr>
          <w:rFonts w:ascii="Times New Roman" w:hAnsi="Times New Roman" w:cs="Times New Roman"/>
          <w:sz w:val="28"/>
        </w:rPr>
        <w:t>ственности при наступлении ДТП:</w:t>
      </w:r>
    </w:p>
    <w:p w:rsidR="006A68BA" w:rsidRPr="00BF3340" w:rsidRDefault="006A68BA" w:rsidP="006A68BA">
      <w:pPr>
        <w:spacing w:after="0" w:line="240" w:lineRule="auto"/>
        <w:ind w:firstLine="851"/>
        <w:jc w:val="both"/>
        <w:rPr>
          <w:rFonts w:ascii="Times New Roman" w:hAnsi="Times New Roman" w:cs="Times New Roman"/>
          <w:sz w:val="28"/>
        </w:rPr>
      </w:pPr>
      <w:r w:rsidRPr="00BF3340">
        <w:rPr>
          <w:rFonts w:ascii="Times New Roman" w:hAnsi="Times New Roman" w:cs="Times New Roman"/>
          <w:sz w:val="28"/>
        </w:rPr>
        <w:t>• Вам самостоятельно придется возместить ущерб, причиненный автомобилю потерпевшего</w:t>
      </w:r>
      <w:r>
        <w:rPr>
          <w:rFonts w:ascii="Times New Roman" w:hAnsi="Times New Roman" w:cs="Times New Roman"/>
          <w:sz w:val="28"/>
        </w:rPr>
        <w:t xml:space="preserve"> в ДТП</w:t>
      </w:r>
      <w:r w:rsidRPr="00BF3340">
        <w:rPr>
          <w:rFonts w:ascii="Times New Roman" w:hAnsi="Times New Roman" w:cs="Times New Roman"/>
          <w:sz w:val="28"/>
        </w:rPr>
        <w:t>;</w:t>
      </w:r>
    </w:p>
    <w:p w:rsidR="006A68BA" w:rsidRPr="00BF3340" w:rsidRDefault="006A68BA" w:rsidP="006A68BA">
      <w:pPr>
        <w:spacing w:after="0" w:line="240" w:lineRule="auto"/>
        <w:ind w:firstLine="851"/>
        <w:jc w:val="both"/>
        <w:rPr>
          <w:rFonts w:ascii="Times New Roman" w:hAnsi="Times New Roman" w:cs="Times New Roman"/>
          <w:sz w:val="28"/>
        </w:rPr>
      </w:pPr>
      <w:r w:rsidRPr="00BF3340">
        <w:rPr>
          <w:rFonts w:ascii="Times New Roman" w:hAnsi="Times New Roman" w:cs="Times New Roman"/>
          <w:sz w:val="28"/>
        </w:rPr>
        <w:t>• Вы не получите возмещения от страховой компании за ущерб, причиненный вашему автомобилю.</w:t>
      </w:r>
    </w:p>
    <w:p w:rsidR="006A68BA" w:rsidRPr="00BF3340" w:rsidRDefault="006A68BA" w:rsidP="006A68BA">
      <w:pPr>
        <w:spacing w:after="0" w:line="240" w:lineRule="auto"/>
        <w:ind w:firstLine="851"/>
        <w:jc w:val="both"/>
        <w:rPr>
          <w:rFonts w:ascii="Times New Roman" w:hAnsi="Times New Roman" w:cs="Times New Roman"/>
          <w:sz w:val="28"/>
        </w:rPr>
      </w:pPr>
    </w:p>
    <w:p w:rsidR="006A68BA" w:rsidRPr="00475D2D" w:rsidRDefault="006A68BA" w:rsidP="006A68BA">
      <w:pPr>
        <w:spacing w:after="0" w:line="240" w:lineRule="auto"/>
        <w:ind w:firstLine="851"/>
        <w:jc w:val="both"/>
        <w:rPr>
          <w:rFonts w:ascii="Times New Roman" w:hAnsi="Times New Roman" w:cs="Times New Roman"/>
          <w:sz w:val="28"/>
        </w:rPr>
      </w:pPr>
      <w:r w:rsidRPr="00CA6A26">
        <w:rPr>
          <w:rFonts w:ascii="Times New Roman" w:hAnsi="Times New Roman" w:cs="Times New Roman"/>
          <w:b/>
          <w:sz w:val="28"/>
        </w:rPr>
        <w:t>Если Вы стали владельцем поддельного бланка страхового полиса,</w:t>
      </w:r>
      <w:r w:rsidRPr="00BF3340">
        <w:rPr>
          <w:rFonts w:ascii="Times New Roman" w:hAnsi="Times New Roman" w:cs="Times New Roman"/>
          <w:sz w:val="28"/>
        </w:rPr>
        <w:t xml:space="preserve"> либо бланка страхового полиса, принадлежность которого не совпадает с информацией о страховой организации,</w:t>
      </w:r>
      <w:r w:rsidRPr="00CA6A26">
        <w:rPr>
          <w:rFonts w:ascii="Times New Roman" w:hAnsi="Times New Roman" w:cs="Times New Roman"/>
          <w:b/>
          <w:sz w:val="28"/>
        </w:rPr>
        <w:t xml:space="preserve"> обратитесь с заявлением в органы внутренних дел</w:t>
      </w:r>
      <w:r w:rsidRPr="00BF3340">
        <w:rPr>
          <w:rFonts w:ascii="Times New Roman" w:hAnsi="Times New Roman" w:cs="Times New Roman"/>
          <w:sz w:val="28"/>
        </w:rPr>
        <w:t>, что в отношении Вас совершенно мошенничество.</w:t>
      </w:r>
    </w:p>
    <w:p w:rsidR="00C65F5C" w:rsidRDefault="00C65F5C" w:rsidP="00C65F5C">
      <w:pPr>
        <w:spacing w:after="0" w:line="240" w:lineRule="auto"/>
        <w:ind w:firstLine="709"/>
        <w:jc w:val="both"/>
        <w:rPr>
          <w:rFonts w:ascii="Times New Roman" w:hAnsi="Times New Roman" w:cs="Times New Roman"/>
          <w:sz w:val="28"/>
        </w:rPr>
      </w:pPr>
    </w:p>
    <w:p w:rsidR="006A68BA" w:rsidRPr="005D604C" w:rsidRDefault="006A68BA" w:rsidP="006A68BA">
      <w:pPr>
        <w:spacing w:after="0" w:line="240" w:lineRule="auto"/>
        <w:jc w:val="center"/>
        <w:rPr>
          <w:rFonts w:ascii="Times New Roman" w:hAnsi="Times New Roman" w:cs="Times New Roman"/>
          <w:b/>
          <w:sz w:val="36"/>
        </w:rPr>
      </w:pPr>
      <w:proofErr w:type="spellStart"/>
      <w:r w:rsidRPr="005D604C">
        <w:rPr>
          <w:rFonts w:ascii="Times New Roman" w:hAnsi="Times New Roman" w:cs="Times New Roman"/>
          <w:b/>
          <w:sz w:val="36"/>
        </w:rPr>
        <w:t>Европротокол</w:t>
      </w:r>
      <w:proofErr w:type="spellEnd"/>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 </w:t>
      </w:r>
    </w:p>
    <w:p w:rsidR="006A68BA" w:rsidRDefault="006A68BA" w:rsidP="006A68BA">
      <w:pPr>
        <w:spacing w:after="0" w:line="240" w:lineRule="auto"/>
        <w:ind w:firstLine="709"/>
        <w:jc w:val="both"/>
        <w:rPr>
          <w:rFonts w:ascii="Times New Roman" w:hAnsi="Times New Roman" w:cs="Times New Roman"/>
          <w:sz w:val="28"/>
        </w:rPr>
      </w:pPr>
      <w:proofErr w:type="spellStart"/>
      <w:r w:rsidRPr="005D604C">
        <w:rPr>
          <w:rFonts w:ascii="Times New Roman" w:hAnsi="Times New Roman" w:cs="Times New Roman"/>
          <w:sz w:val="28"/>
        </w:rPr>
        <w:t>Европротокол</w:t>
      </w:r>
      <w:proofErr w:type="spellEnd"/>
      <w:r>
        <w:rPr>
          <w:rFonts w:ascii="Times New Roman" w:hAnsi="Times New Roman" w:cs="Times New Roman"/>
          <w:sz w:val="28"/>
        </w:rPr>
        <w:t xml:space="preserve"> – это у</w:t>
      </w:r>
      <w:r w:rsidRPr="005D604C">
        <w:rPr>
          <w:rFonts w:ascii="Times New Roman" w:hAnsi="Times New Roman" w:cs="Times New Roman"/>
          <w:sz w:val="28"/>
        </w:rPr>
        <w:t>прощенное оформление ДТП без участия сотрудников полиции</w:t>
      </w:r>
    </w:p>
    <w:p w:rsidR="006A68BA" w:rsidRPr="005D604C" w:rsidRDefault="006A68BA" w:rsidP="006A68BA">
      <w:pPr>
        <w:spacing w:after="0" w:line="240" w:lineRule="auto"/>
        <w:ind w:firstLine="709"/>
        <w:jc w:val="both"/>
        <w:rPr>
          <w:rFonts w:ascii="Times New Roman" w:hAnsi="Times New Roman" w:cs="Times New Roman"/>
          <w:sz w:val="28"/>
        </w:rPr>
      </w:pPr>
    </w:p>
    <w:p w:rsidR="006A68BA" w:rsidRPr="005D604C"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b/>
          <w:sz w:val="28"/>
        </w:rPr>
        <w:t xml:space="preserve">УСЛОВИЯ. </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lastRenderedPageBreak/>
        <w:t>Дорожно-транспортное происшествие (ДТП) может быть оформлено без вызова сотрудников полиции, если:</w:t>
      </w:r>
    </w:p>
    <w:p w:rsidR="006A68BA" w:rsidRPr="005D604C" w:rsidRDefault="006A68BA" w:rsidP="006A68BA">
      <w:pPr>
        <w:pStyle w:val="aa"/>
        <w:spacing w:after="0" w:line="240" w:lineRule="auto"/>
        <w:ind w:left="0" w:firstLine="709"/>
        <w:jc w:val="both"/>
        <w:rPr>
          <w:rFonts w:ascii="Times New Roman" w:hAnsi="Times New Roman" w:cs="Times New Roman"/>
          <w:sz w:val="28"/>
        </w:rPr>
      </w:pPr>
      <w:r w:rsidRPr="005D604C">
        <w:rPr>
          <w:rFonts w:ascii="Times New Roman" w:hAnsi="Times New Roman" w:cs="Times New Roman"/>
          <w:sz w:val="28"/>
        </w:rPr>
        <w:t>1</w:t>
      </w:r>
      <w:r>
        <w:rPr>
          <w:rFonts w:ascii="Times New Roman" w:hAnsi="Times New Roman" w:cs="Times New Roman"/>
          <w:sz w:val="28"/>
        </w:rPr>
        <w:t>.</w:t>
      </w:r>
      <w:r w:rsidRPr="005D604C">
        <w:rPr>
          <w:rFonts w:ascii="Times New Roman" w:hAnsi="Times New Roman" w:cs="Times New Roman"/>
          <w:sz w:val="28"/>
        </w:rPr>
        <w:t xml:space="preserve"> Не причинен вред жизни или здоровью</w:t>
      </w:r>
      <w:r>
        <w:rPr>
          <w:rFonts w:ascii="Times New Roman" w:hAnsi="Times New Roman" w:cs="Times New Roman"/>
          <w:sz w:val="28"/>
        </w:rPr>
        <w:t>.</w:t>
      </w:r>
    </w:p>
    <w:p w:rsidR="006A68BA" w:rsidRPr="005D604C" w:rsidRDefault="006A68BA" w:rsidP="006A68BA">
      <w:pPr>
        <w:pStyle w:val="aa"/>
        <w:spacing w:after="0" w:line="240" w:lineRule="auto"/>
        <w:ind w:left="0" w:firstLine="709"/>
        <w:jc w:val="both"/>
        <w:rPr>
          <w:rFonts w:ascii="Times New Roman" w:hAnsi="Times New Roman" w:cs="Times New Roman"/>
          <w:sz w:val="28"/>
        </w:rPr>
      </w:pPr>
      <w:r w:rsidRPr="005D604C">
        <w:rPr>
          <w:rFonts w:ascii="Times New Roman" w:hAnsi="Times New Roman" w:cs="Times New Roman"/>
          <w:sz w:val="28"/>
        </w:rPr>
        <w:t>2</w:t>
      </w:r>
      <w:r>
        <w:rPr>
          <w:rFonts w:ascii="Times New Roman" w:hAnsi="Times New Roman" w:cs="Times New Roman"/>
          <w:sz w:val="28"/>
        </w:rPr>
        <w:t>.</w:t>
      </w:r>
      <w:r w:rsidRPr="005D604C">
        <w:rPr>
          <w:rFonts w:ascii="Times New Roman" w:hAnsi="Times New Roman" w:cs="Times New Roman"/>
          <w:sz w:val="28"/>
        </w:rPr>
        <w:t xml:space="preserve"> Гражданская ответственность водителей в отношении </w:t>
      </w:r>
      <w:r>
        <w:rPr>
          <w:rFonts w:ascii="Times New Roman" w:hAnsi="Times New Roman" w:cs="Times New Roman"/>
          <w:sz w:val="28"/>
        </w:rPr>
        <w:t>транспортного средства (</w:t>
      </w:r>
      <w:r w:rsidRPr="005D604C">
        <w:rPr>
          <w:rFonts w:ascii="Times New Roman" w:hAnsi="Times New Roman" w:cs="Times New Roman"/>
          <w:sz w:val="28"/>
        </w:rPr>
        <w:t>ТС</w:t>
      </w:r>
      <w:r>
        <w:rPr>
          <w:rFonts w:ascii="Times New Roman" w:hAnsi="Times New Roman" w:cs="Times New Roman"/>
          <w:sz w:val="28"/>
        </w:rPr>
        <w:t>)</w:t>
      </w:r>
      <w:r w:rsidRPr="005D604C">
        <w:rPr>
          <w:rFonts w:ascii="Times New Roman" w:hAnsi="Times New Roman" w:cs="Times New Roman"/>
          <w:sz w:val="28"/>
        </w:rPr>
        <w:t>, участвующих в ДТП, застрахована</w:t>
      </w:r>
      <w:r>
        <w:rPr>
          <w:rFonts w:ascii="Times New Roman" w:hAnsi="Times New Roman" w:cs="Times New Roman"/>
          <w:sz w:val="28"/>
        </w:rPr>
        <w:t>.</w:t>
      </w:r>
    </w:p>
    <w:p w:rsidR="006A68BA" w:rsidRPr="005D604C" w:rsidRDefault="006A68BA" w:rsidP="006A68BA">
      <w:pPr>
        <w:pStyle w:val="aa"/>
        <w:spacing w:after="0" w:line="240" w:lineRule="auto"/>
        <w:ind w:left="0" w:firstLine="709"/>
        <w:jc w:val="both"/>
        <w:rPr>
          <w:rFonts w:ascii="Times New Roman" w:hAnsi="Times New Roman" w:cs="Times New Roman"/>
          <w:sz w:val="28"/>
        </w:rPr>
      </w:pPr>
      <w:r w:rsidRPr="005D604C">
        <w:rPr>
          <w:rFonts w:ascii="Times New Roman" w:hAnsi="Times New Roman" w:cs="Times New Roman"/>
          <w:sz w:val="28"/>
        </w:rPr>
        <w:t>3</w:t>
      </w:r>
      <w:r>
        <w:rPr>
          <w:rFonts w:ascii="Times New Roman" w:hAnsi="Times New Roman" w:cs="Times New Roman"/>
          <w:sz w:val="28"/>
        </w:rPr>
        <w:t xml:space="preserve">. </w:t>
      </w:r>
      <w:r w:rsidRPr="005D604C">
        <w:rPr>
          <w:rFonts w:ascii="Times New Roman" w:hAnsi="Times New Roman" w:cs="Times New Roman"/>
          <w:sz w:val="28"/>
        </w:rPr>
        <w:t xml:space="preserve">ДТП произошло в результате столкновения двух </w:t>
      </w:r>
      <w:r>
        <w:rPr>
          <w:rFonts w:ascii="Times New Roman" w:hAnsi="Times New Roman" w:cs="Times New Roman"/>
          <w:sz w:val="28"/>
        </w:rPr>
        <w:t>ТС</w:t>
      </w:r>
      <w:r w:rsidRPr="005D604C">
        <w:rPr>
          <w:rFonts w:ascii="Times New Roman" w:hAnsi="Times New Roman" w:cs="Times New Roman"/>
          <w:sz w:val="28"/>
        </w:rPr>
        <w:t xml:space="preserve"> (ТС), другому имуществу вред не причинен</w:t>
      </w:r>
      <w:r>
        <w:rPr>
          <w:rFonts w:ascii="Times New Roman" w:hAnsi="Times New Roman" w:cs="Times New Roman"/>
          <w:sz w:val="28"/>
        </w:rPr>
        <w:t>.</w:t>
      </w:r>
    </w:p>
    <w:p w:rsidR="006A68BA" w:rsidRPr="005D604C" w:rsidRDefault="006A68BA" w:rsidP="006A68BA">
      <w:pPr>
        <w:pStyle w:val="aa"/>
        <w:spacing w:after="0" w:line="240" w:lineRule="auto"/>
        <w:ind w:left="0" w:firstLine="709"/>
        <w:jc w:val="both"/>
        <w:rPr>
          <w:rFonts w:ascii="Times New Roman" w:hAnsi="Times New Roman" w:cs="Times New Roman"/>
          <w:sz w:val="28"/>
        </w:rPr>
      </w:pPr>
      <w:r w:rsidRPr="005D604C">
        <w:rPr>
          <w:rFonts w:ascii="Times New Roman" w:hAnsi="Times New Roman" w:cs="Times New Roman"/>
          <w:sz w:val="28"/>
        </w:rPr>
        <w:t>4</w:t>
      </w:r>
      <w:r>
        <w:rPr>
          <w:rFonts w:ascii="Times New Roman" w:hAnsi="Times New Roman" w:cs="Times New Roman"/>
          <w:sz w:val="28"/>
        </w:rPr>
        <w:t xml:space="preserve">. </w:t>
      </w:r>
      <w:r w:rsidRPr="005D604C">
        <w:rPr>
          <w:rFonts w:ascii="Times New Roman" w:hAnsi="Times New Roman" w:cs="Times New Roman"/>
          <w:sz w:val="28"/>
        </w:rPr>
        <w:t>У участников происшествия нет разногласий по поводу обстоятельств ДТП, перечня и характера видимых повреждений</w:t>
      </w:r>
      <w:r>
        <w:rPr>
          <w:rFonts w:ascii="Times New Roman" w:hAnsi="Times New Roman" w:cs="Times New Roman"/>
          <w:sz w:val="28"/>
        </w:rPr>
        <w:t>.</w:t>
      </w:r>
    </w:p>
    <w:p w:rsidR="006A68BA" w:rsidRDefault="006A68BA" w:rsidP="006A68BA">
      <w:pPr>
        <w:spacing w:after="0" w:line="240" w:lineRule="auto"/>
        <w:ind w:firstLine="709"/>
        <w:jc w:val="both"/>
        <w:rPr>
          <w:rFonts w:ascii="Times New Roman" w:hAnsi="Times New Roman" w:cs="Times New Roman"/>
          <w:b/>
          <w:sz w:val="28"/>
        </w:rPr>
      </w:pPr>
    </w:p>
    <w:p w:rsidR="006A68BA" w:rsidRPr="005D604C"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b/>
          <w:sz w:val="28"/>
        </w:rPr>
        <w:t>ПОРЯДОК ДЕЙСТВИЙ</w:t>
      </w:r>
      <w:r>
        <w:rPr>
          <w:rFonts w:ascii="Times New Roman" w:hAnsi="Times New Roman" w:cs="Times New Roman"/>
          <w:b/>
          <w:sz w:val="28"/>
        </w:rPr>
        <w:t>.</w:t>
      </w:r>
    </w:p>
    <w:p w:rsidR="006A68BA" w:rsidRPr="005D604C" w:rsidRDefault="006A68BA" w:rsidP="006A68B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Система </w:t>
      </w:r>
      <w:proofErr w:type="spellStart"/>
      <w:r>
        <w:rPr>
          <w:rFonts w:ascii="Times New Roman" w:hAnsi="Times New Roman" w:cs="Times New Roman"/>
          <w:sz w:val="28"/>
        </w:rPr>
        <w:t>Европротокола</w:t>
      </w:r>
      <w:proofErr w:type="spellEnd"/>
      <w:r>
        <w:rPr>
          <w:rFonts w:ascii="Times New Roman" w:hAnsi="Times New Roman" w:cs="Times New Roman"/>
          <w:sz w:val="28"/>
        </w:rPr>
        <w:t xml:space="preserve"> </w:t>
      </w:r>
      <w:r w:rsidRPr="005D604C">
        <w:rPr>
          <w:rFonts w:ascii="Times New Roman" w:hAnsi="Times New Roman" w:cs="Times New Roman"/>
          <w:sz w:val="28"/>
        </w:rPr>
        <w:t>–</w:t>
      </w:r>
      <w:r>
        <w:rPr>
          <w:rFonts w:ascii="Times New Roman" w:hAnsi="Times New Roman" w:cs="Times New Roman"/>
          <w:sz w:val="28"/>
        </w:rPr>
        <w:t xml:space="preserve"> </w:t>
      </w:r>
      <w:r w:rsidRPr="005D604C">
        <w:rPr>
          <w:rFonts w:ascii="Times New Roman" w:hAnsi="Times New Roman" w:cs="Times New Roman"/>
          <w:sz w:val="28"/>
        </w:rPr>
        <w:t xml:space="preserve">это возможность самостоятельно </w:t>
      </w:r>
      <w:proofErr w:type="spellStart"/>
      <w:r w:rsidRPr="005D604C">
        <w:rPr>
          <w:rFonts w:ascii="Times New Roman" w:hAnsi="Times New Roman" w:cs="Times New Roman"/>
          <w:sz w:val="28"/>
        </w:rPr>
        <w:t>задокументировать</w:t>
      </w:r>
      <w:proofErr w:type="spellEnd"/>
      <w:r w:rsidRPr="005D604C">
        <w:rPr>
          <w:rFonts w:ascii="Times New Roman" w:hAnsi="Times New Roman" w:cs="Times New Roman"/>
          <w:sz w:val="28"/>
        </w:rPr>
        <w:t xml:space="preserve"> факт ДТП, чтобы затем обратиться в страховую компанию (СК) за возмещением, и оперативно разъехаться, не создавая заторов на дороге.</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Прежде чем приступать к оформлению ДТП без вызова сотрудников полиции, </w:t>
      </w:r>
      <w:r w:rsidRPr="007D6074">
        <w:rPr>
          <w:rFonts w:ascii="Times New Roman" w:hAnsi="Times New Roman" w:cs="Times New Roman"/>
          <w:b/>
          <w:sz w:val="28"/>
        </w:rPr>
        <w:t xml:space="preserve">определите, </w:t>
      </w:r>
      <w:proofErr w:type="gramStart"/>
      <w:r w:rsidRPr="007D6074">
        <w:rPr>
          <w:rFonts w:ascii="Times New Roman" w:hAnsi="Times New Roman" w:cs="Times New Roman"/>
          <w:b/>
          <w:sz w:val="28"/>
        </w:rPr>
        <w:t>возможно</w:t>
      </w:r>
      <w:proofErr w:type="gramEnd"/>
      <w:r w:rsidRPr="007D6074">
        <w:rPr>
          <w:rFonts w:ascii="Times New Roman" w:hAnsi="Times New Roman" w:cs="Times New Roman"/>
          <w:b/>
          <w:sz w:val="28"/>
        </w:rPr>
        <w:t xml:space="preserve"> ли это в вашем случае</w:t>
      </w:r>
      <w:r w:rsidRPr="005D604C">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u w:val="single"/>
        </w:rPr>
      </w:pPr>
      <w:r w:rsidRPr="005D604C">
        <w:rPr>
          <w:rFonts w:ascii="Times New Roman" w:hAnsi="Times New Roman" w:cs="Times New Roman"/>
          <w:sz w:val="28"/>
          <w:u w:val="single"/>
        </w:rPr>
        <w:t>ШАГ 1</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Убедитесь, что не причинен вред жизни и здоровью людей.</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Если вред здоровью отсутствует, переходите к следующему шагу.</w:t>
      </w:r>
    </w:p>
    <w:p w:rsidR="006A68BA" w:rsidRPr="005D604C" w:rsidRDefault="006A68BA" w:rsidP="006A68BA">
      <w:pPr>
        <w:spacing w:after="0" w:line="240" w:lineRule="auto"/>
        <w:ind w:firstLine="709"/>
        <w:jc w:val="both"/>
        <w:rPr>
          <w:rFonts w:ascii="Times New Roman" w:hAnsi="Times New Roman" w:cs="Times New Roman"/>
          <w:sz w:val="28"/>
          <w:u w:val="single"/>
        </w:rPr>
      </w:pPr>
      <w:r w:rsidRPr="005D604C">
        <w:rPr>
          <w:rFonts w:ascii="Times New Roman" w:hAnsi="Times New Roman" w:cs="Times New Roman"/>
          <w:sz w:val="28"/>
          <w:u w:val="single"/>
        </w:rPr>
        <w:t>ШАГ 2</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Определите, какое имущество пострадало в аварии.</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Если вред причинен только двум ТС, переходите к следующему шагу.</w:t>
      </w:r>
    </w:p>
    <w:p w:rsidR="006A68BA" w:rsidRPr="005D604C" w:rsidRDefault="006A68BA" w:rsidP="006A68BA">
      <w:pPr>
        <w:spacing w:after="0" w:line="240" w:lineRule="auto"/>
        <w:ind w:firstLine="709"/>
        <w:jc w:val="both"/>
        <w:rPr>
          <w:rFonts w:ascii="Times New Roman" w:hAnsi="Times New Roman" w:cs="Times New Roman"/>
          <w:sz w:val="28"/>
          <w:u w:val="single"/>
        </w:rPr>
      </w:pPr>
      <w:r w:rsidRPr="005D604C">
        <w:rPr>
          <w:rFonts w:ascii="Times New Roman" w:hAnsi="Times New Roman" w:cs="Times New Roman"/>
          <w:sz w:val="28"/>
          <w:u w:val="single"/>
        </w:rPr>
        <w:t>ШАГ 3</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Выясните, есть ли у обоих участников </w:t>
      </w:r>
      <w:proofErr w:type="gramStart"/>
      <w:r w:rsidRPr="005D604C">
        <w:rPr>
          <w:rFonts w:ascii="Times New Roman" w:hAnsi="Times New Roman" w:cs="Times New Roman"/>
          <w:sz w:val="28"/>
        </w:rPr>
        <w:t>ДТП</w:t>
      </w:r>
      <w:proofErr w:type="gramEnd"/>
      <w:r w:rsidRPr="005D604C">
        <w:rPr>
          <w:rFonts w:ascii="Times New Roman" w:hAnsi="Times New Roman" w:cs="Times New Roman"/>
          <w:sz w:val="28"/>
        </w:rPr>
        <w:t xml:space="preserve"> действующие на момент аварии полисы ОСАГО, в которых водитель указан в качестве лица, допущенного к управлению ТС, либо полисы ОСАГО без ограничения лиц, допущенных к управлению.</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Если полисы есть – переходите к следующему шагу.</w:t>
      </w:r>
    </w:p>
    <w:p w:rsidR="006A68BA" w:rsidRPr="005D604C" w:rsidRDefault="006A68BA" w:rsidP="006A68BA">
      <w:pPr>
        <w:spacing w:after="0" w:line="240" w:lineRule="auto"/>
        <w:ind w:firstLine="709"/>
        <w:jc w:val="both"/>
        <w:rPr>
          <w:rFonts w:ascii="Times New Roman" w:hAnsi="Times New Roman" w:cs="Times New Roman"/>
          <w:sz w:val="28"/>
          <w:u w:val="single"/>
        </w:rPr>
      </w:pPr>
      <w:r w:rsidRPr="005D604C">
        <w:rPr>
          <w:rFonts w:ascii="Times New Roman" w:hAnsi="Times New Roman" w:cs="Times New Roman"/>
          <w:sz w:val="28"/>
          <w:u w:val="single"/>
        </w:rPr>
        <w:t>ШАГ 4</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Внимательно осмотрите ТС и визуально оцените ущерб, причиненный ТС. Если размер ущерба по приблизительной </w:t>
      </w:r>
      <w:r>
        <w:rPr>
          <w:rFonts w:ascii="Times New Roman" w:hAnsi="Times New Roman" w:cs="Times New Roman"/>
          <w:sz w:val="28"/>
        </w:rPr>
        <w:t xml:space="preserve">оценке не превышает 50 000 рублей, </w:t>
      </w:r>
      <w:r w:rsidRPr="005D604C">
        <w:rPr>
          <w:rFonts w:ascii="Times New Roman" w:hAnsi="Times New Roman" w:cs="Times New Roman"/>
          <w:sz w:val="28"/>
        </w:rPr>
        <w:t>переходите к следующему шагу.</w:t>
      </w:r>
    </w:p>
    <w:p w:rsidR="006A68BA" w:rsidRPr="005D604C" w:rsidRDefault="006A68BA" w:rsidP="006A68BA">
      <w:pPr>
        <w:spacing w:after="0" w:line="240" w:lineRule="auto"/>
        <w:ind w:firstLine="709"/>
        <w:jc w:val="both"/>
        <w:rPr>
          <w:rFonts w:ascii="Times New Roman" w:hAnsi="Times New Roman" w:cs="Times New Roman"/>
          <w:sz w:val="28"/>
          <w:u w:val="single"/>
        </w:rPr>
      </w:pPr>
      <w:r w:rsidRPr="005D604C">
        <w:rPr>
          <w:rFonts w:ascii="Times New Roman" w:hAnsi="Times New Roman" w:cs="Times New Roman"/>
          <w:sz w:val="28"/>
          <w:u w:val="single"/>
        </w:rPr>
        <w:t>ШАГ 5</w:t>
      </w:r>
    </w:p>
    <w:p w:rsidR="006A68BA"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Выясните со вторым участником ДТП, имеются ли у вас разногласия по поводу того, кто является виновником. Если разногласий нет и все остальные условия соблюдены – приступайте к заполнению извещения о ДТП.</w:t>
      </w:r>
    </w:p>
    <w:p w:rsidR="006A68BA" w:rsidRDefault="006A68BA" w:rsidP="006A68BA">
      <w:pPr>
        <w:spacing w:after="0" w:line="240" w:lineRule="auto"/>
        <w:ind w:firstLine="709"/>
        <w:jc w:val="both"/>
        <w:rPr>
          <w:rFonts w:ascii="Times New Roman" w:hAnsi="Times New Roman" w:cs="Times New Roman"/>
          <w:b/>
          <w:sz w:val="28"/>
        </w:rPr>
      </w:pPr>
    </w:p>
    <w:p w:rsidR="006A68BA" w:rsidRDefault="006A68BA" w:rsidP="006A68BA">
      <w:pPr>
        <w:spacing w:after="0" w:line="240" w:lineRule="auto"/>
        <w:ind w:firstLine="709"/>
        <w:jc w:val="both"/>
        <w:rPr>
          <w:rFonts w:ascii="Times New Roman" w:hAnsi="Times New Roman" w:cs="Times New Roman"/>
          <w:b/>
          <w:sz w:val="28"/>
        </w:rPr>
      </w:pPr>
    </w:p>
    <w:p w:rsidR="006A68BA" w:rsidRPr="005D604C"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b/>
          <w:sz w:val="28"/>
        </w:rPr>
        <w:t>ЧТО ТАКОЕ ИЗВЕЩЕНИЕ О ДТП?</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Извещение о ДТП – это обязательный документ для получения страховой выплаты по </w:t>
      </w:r>
      <w:proofErr w:type="spellStart"/>
      <w:r w:rsidRPr="005D604C">
        <w:rPr>
          <w:rFonts w:ascii="Times New Roman" w:hAnsi="Times New Roman" w:cs="Times New Roman"/>
          <w:sz w:val="28"/>
        </w:rPr>
        <w:t>Европротоколу</w:t>
      </w:r>
      <w:proofErr w:type="spellEnd"/>
      <w:r w:rsidRPr="005D604C">
        <w:rPr>
          <w:rFonts w:ascii="Times New Roman" w:hAnsi="Times New Roman" w:cs="Times New Roman"/>
          <w:sz w:val="28"/>
        </w:rPr>
        <w:t xml:space="preserve">. Заполнение и подписание извещения не является актом, признающим виновность участника ДТП. Тем не </w:t>
      </w:r>
      <w:proofErr w:type="gramStart"/>
      <w:r w:rsidRPr="005D604C">
        <w:rPr>
          <w:rFonts w:ascii="Times New Roman" w:hAnsi="Times New Roman" w:cs="Times New Roman"/>
          <w:sz w:val="28"/>
        </w:rPr>
        <w:t>менее</w:t>
      </w:r>
      <w:proofErr w:type="gramEnd"/>
      <w:r w:rsidRPr="005D604C">
        <w:rPr>
          <w:rFonts w:ascii="Times New Roman" w:hAnsi="Times New Roman" w:cs="Times New Roman"/>
          <w:sz w:val="28"/>
        </w:rPr>
        <w:t xml:space="preserve"> вина одного из участников аварии должна быть указана в извещении однозначно, без оговорок. Бланки извещения выдаются страховой компанией, оформившей полис ОСАГО (если у вас нет бланков, обратитесь </w:t>
      </w:r>
      <w:proofErr w:type="gramStart"/>
      <w:r w:rsidRPr="005D604C">
        <w:rPr>
          <w:rFonts w:ascii="Times New Roman" w:hAnsi="Times New Roman" w:cs="Times New Roman"/>
          <w:sz w:val="28"/>
        </w:rPr>
        <w:t>в</w:t>
      </w:r>
      <w:proofErr w:type="gramEnd"/>
      <w:r w:rsidRPr="005D604C">
        <w:rPr>
          <w:rFonts w:ascii="Times New Roman" w:hAnsi="Times New Roman" w:cs="Times New Roman"/>
          <w:sz w:val="28"/>
        </w:rPr>
        <w:t xml:space="preserve"> свою СК). Извещение о ДТП состоит из </w:t>
      </w:r>
      <w:r w:rsidRPr="005D604C">
        <w:rPr>
          <w:rFonts w:ascii="Times New Roman" w:hAnsi="Times New Roman" w:cs="Times New Roman"/>
          <w:sz w:val="28"/>
        </w:rPr>
        <w:lastRenderedPageBreak/>
        <w:t>двух листов. Каждый лист разделен на две части: лицевую (</w:t>
      </w:r>
      <w:proofErr w:type="spellStart"/>
      <w:r w:rsidRPr="005D604C">
        <w:rPr>
          <w:rFonts w:ascii="Times New Roman" w:hAnsi="Times New Roman" w:cs="Times New Roman"/>
          <w:sz w:val="28"/>
        </w:rPr>
        <w:t>самокопирующуюся</w:t>
      </w:r>
      <w:proofErr w:type="spellEnd"/>
      <w:r w:rsidRPr="005D604C">
        <w:rPr>
          <w:rFonts w:ascii="Times New Roman" w:hAnsi="Times New Roman" w:cs="Times New Roman"/>
          <w:sz w:val="28"/>
        </w:rPr>
        <w:t>) и оборотную. Вся информация, внесенная на лицевую (верхнюю) сторону, должна четко отпечатываться на втором листке.</w:t>
      </w:r>
    </w:p>
    <w:p w:rsidR="006A68BA" w:rsidRDefault="006A68BA" w:rsidP="006A68BA">
      <w:pPr>
        <w:spacing w:after="0" w:line="240" w:lineRule="auto"/>
        <w:ind w:firstLine="709"/>
        <w:jc w:val="both"/>
        <w:rPr>
          <w:rFonts w:ascii="Times New Roman" w:hAnsi="Times New Roman" w:cs="Times New Roman"/>
          <w:sz w:val="28"/>
        </w:rPr>
      </w:pPr>
    </w:p>
    <w:p w:rsidR="006A68BA" w:rsidRPr="005D604C"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b/>
          <w:sz w:val="28"/>
        </w:rPr>
        <w:t>КАК ЗАПОЛНИТЬ БЛАНК ИЗВЕЩЕНИЯ О ДТП?</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Оба водителя заполняют один бланк извещения о ДТП: лицевую и оборотную стороны обязательно. </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При этом абсолютно не важно, чей из участников ДТП бланк будет заполнен. Каждый водитель выбирает любую колонку и вносит информацию по своему транспортному средству.</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w:t>
      </w:r>
      <w:r>
        <w:rPr>
          <w:rFonts w:ascii="Times New Roman" w:hAnsi="Times New Roman" w:cs="Times New Roman"/>
          <w:sz w:val="28"/>
        </w:rPr>
        <w:t xml:space="preserve"> </w:t>
      </w:r>
      <w:r w:rsidRPr="005D604C">
        <w:rPr>
          <w:rFonts w:ascii="Times New Roman" w:hAnsi="Times New Roman" w:cs="Times New Roman"/>
          <w:sz w:val="28"/>
        </w:rPr>
        <w:t>Место ДТП: укажите город, улицу и номер ближайшего к ДТП здания; если авария произошла на перекрестке – пересечение улиц; если не в населенном пункте – название трассы, километр и направление движения.</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2.</w:t>
      </w:r>
      <w:r>
        <w:rPr>
          <w:rFonts w:ascii="Times New Roman" w:hAnsi="Times New Roman" w:cs="Times New Roman"/>
          <w:sz w:val="28"/>
        </w:rPr>
        <w:t xml:space="preserve"> </w:t>
      </w:r>
      <w:r w:rsidRPr="005D604C">
        <w:rPr>
          <w:rFonts w:ascii="Times New Roman" w:hAnsi="Times New Roman" w:cs="Times New Roman"/>
          <w:sz w:val="28"/>
        </w:rPr>
        <w:t>Дата ДТП: отметьте дату и время ДТП.</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3.</w:t>
      </w:r>
      <w:r>
        <w:rPr>
          <w:rFonts w:ascii="Times New Roman" w:hAnsi="Times New Roman" w:cs="Times New Roman"/>
          <w:sz w:val="28"/>
        </w:rPr>
        <w:t xml:space="preserve"> </w:t>
      </w:r>
      <w:r w:rsidRPr="005D604C">
        <w:rPr>
          <w:rFonts w:ascii="Times New Roman" w:hAnsi="Times New Roman" w:cs="Times New Roman"/>
          <w:sz w:val="28"/>
        </w:rPr>
        <w:t>Количество поврежденных ТС: их должно быть только два, в ином случае вызывайте сотрудников ГИБДД.</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4.</w:t>
      </w:r>
      <w:r>
        <w:rPr>
          <w:rFonts w:ascii="Times New Roman" w:hAnsi="Times New Roman" w:cs="Times New Roman"/>
          <w:sz w:val="28"/>
        </w:rPr>
        <w:t xml:space="preserve"> </w:t>
      </w:r>
      <w:r w:rsidRPr="005D604C">
        <w:rPr>
          <w:rFonts w:ascii="Times New Roman" w:hAnsi="Times New Roman" w:cs="Times New Roman"/>
          <w:sz w:val="28"/>
        </w:rPr>
        <w:t xml:space="preserve">В графе «Количество раненых/погибших» должны стоять прочерки, иначе применение </w:t>
      </w:r>
      <w:proofErr w:type="spellStart"/>
      <w:r w:rsidRPr="005D604C">
        <w:rPr>
          <w:rFonts w:ascii="Times New Roman" w:hAnsi="Times New Roman" w:cs="Times New Roman"/>
          <w:sz w:val="28"/>
        </w:rPr>
        <w:t>Европротокола</w:t>
      </w:r>
      <w:proofErr w:type="spellEnd"/>
      <w:r w:rsidRPr="005D604C">
        <w:rPr>
          <w:rFonts w:ascii="Times New Roman" w:hAnsi="Times New Roman" w:cs="Times New Roman"/>
          <w:sz w:val="28"/>
        </w:rPr>
        <w:t xml:space="preserve"> недопустимо.</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5.</w:t>
      </w:r>
      <w:r>
        <w:rPr>
          <w:rFonts w:ascii="Times New Roman" w:hAnsi="Times New Roman" w:cs="Times New Roman"/>
          <w:sz w:val="28"/>
        </w:rPr>
        <w:t xml:space="preserve"> </w:t>
      </w:r>
      <w:r w:rsidRPr="005D604C">
        <w:rPr>
          <w:rFonts w:ascii="Times New Roman" w:hAnsi="Times New Roman" w:cs="Times New Roman"/>
          <w:sz w:val="28"/>
        </w:rPr>
        <w:t xml:space="preserve">Освидетельствование участников ДТП на состояние опьянения: при оформлении </w:t>
      </w:r>
      <w:proofErr w:type="spellStart"/>
      <w:r w:rsidRPr="005D604C">
        <w:rPr>
          <w:rFonts w:ascii="Times New Roman" w:hAnsi="Times New Roman" w:cs="Times New Roman"/>
          <w:sz w:val="28"/>
        </w:rPr>
        <w:t>Европротокола</w:t>
      </w:r>
      <w:proofErr w:type="spellEnd"/>
      <w:r w:rsidRPr="005D604C">
        <w:rPr>
          <w:rFonts w:ascii="Times New Roman" w:hAnsi="Times New Roman" w:cs="Times New Roman"/>
          <w:sz w:val="28"/>
        </w:rPr>
        <w:t xml:space="preserve"> не проводится.</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6.</w:t>
      </w:r>
      <w:r>
        <w:rPr>
          <w:rFonts w:ascii="Times New Roman" w:hAnsi="Times New Roman" w:cs="Times New Roman"/>
          <w:sz w:val="28"/>
        </w:rPr>
        <w:t xml:space="preserve"> </w:t>
      </w:r>
      <w:r w:rsidRPr="005D604C">
        <w:rPr>
          <w:rFonts w:ascii="Times New Roman" w:hAnsi="Times New Roman" w:cs="Times New Roman"/>
          <w:sz w:val="28"/>
        </w:rPr>
        <w:t xml:space="preserve">Материальный ущерб, нанесенный другим ТС (кроме «А» и «В»): если помимо двух ТС пострадало другое имущество – оформление </w:t>
      </w:r>
      <w:proofErr w:type="spellStart"/>
      <w:r w:rsidRPr="005D604C">
        <w:rPr>
          <w:rFonts w:ascii="Times New Roman" w:hAnsi="Times New Roman" w:cs="Times New Roman"/>
          <w:sz w:val="28"/>
        </w:rPr>
        <w:t>Европротокола</w:t>
      </w:r>
      <w:proofErr w:type="spellEnd"/>
      <w:r w:rsidRPr="005D604C">
        <w:rPr>
          <w:rFonts w:ascii="Times New Roman" w:hAnsi="Times New Roman" w:cs="Times New Roman"/>
          <w:sz w:val="28"/>
        </w:rPr>
        <w:t xml:space="preserve"> недопустимо.</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7.</w:t>
      </w:r>
      <w:r>
        <w:rPr>
          <w:rFonts w:ascii="Times New Roman" w:hAnsi="Times New Roman" w:cs="Times New Roman"/>
          <w:sz w:val="28"/>
        </w:rPr>
        <w:t xml:space="preserve"> </w:t>
      </w:r>
      <w:r w:rsidRPr="005D604C">
        <w:rPr>
          <w:rFonts w:ascii="Times New Roman" w:hAnsi="Times New Roman" w:cs="Times New Roman"/>
          <w:sz w:val="28"/>
        </w:rPr>
        <w:t>Свидетели ДТП: указать контактные данные свидетелей, если таковые имеются (по возможности взять у них письменные показания об обстоятельствах аварии).</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8.</w:t>
      </w:r>
      <w:r>
        <w:rPr>
          <w:rFonts w:ascii="Times New Roman" w:hAnsi="Times New Roman" w:cs="Times New Roman"/>
          <w:sz w:val="28"/>
        </w:rPr>
        <w:t xml:space="preserve"> </w:t>
      </w:r>
      <w:r w:rsidRPr="005D604C">
        <w:rPr>
          <w:rFonts w:ascii="Times New Roman" w:hAnsi="Times New Roman" w:cs="Times New Roman"/>
          <w:sz w:val="28"/>
        </w:rPr>
        <w:t xml:space="preserve">Проводилось ли оформление сотрудником ГИБДД: «нет», так как </w:t>
      </w:r>
      <w:proofErr w:type="spellStart"/>
      <w:r w:rsidRPr="005D604C">
        <w:rPr>
          <w:rFonts w:ascii="Times New Roman" w:hAnsi="Times New Roman" w:cs="Times New Roman"/>
          <w:sz w:val="28"/>
        </w:rPr>
        <w:t>Европротокол</w:t>
      </w:r>
      <w:proofErr w:type="spellEnd"/>
      <w:r w:rsidRPr="005D604C">
        <w:rPr>
          <w:rFonts w:ascii="Times New Roman" w:hAnsi="Times New Roman" w:cs="Times New Roman"/>
          <w:sz w:val="28"/>
        </w:rPr>
        <w:t xml:space="preserve"> оформляется без участия сотрудников полиции. Далее каждый участник аварии заполняет свою сторону («А» или «В»).</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9.</w:t>
      </w:r>
      <w:r>
        <w:rPr>
          <w:rFonts w:ascii="Times New Roman" w:hAnsi="Times New Roman" w:cs="Times New Roman"/>
          <w:sz w:val="28"/>
        </w:rPr>
        <w:t xml:space="preserve"> </w:t>
      </w:r>
      <w:r w:rsidRPr="005D604C">
        <w:rPr>
          <w:rFonts w:ascii="Times New Roman" w:hAnsi="Times New Roman" w:cs="Times New Roman"/>
          <w:sz w:val="28"/>
        </w:rPr>
        <w:t>Марка, модель ТС: указываются данные из свидетельства о регистрации ТС.</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10.</w:t>
      </w:r>
      <w:r>
        <w:rPr>
          <w:rFonts w:ascii="Times New Roman" w:hAnsi="Times New Roman" w:cs="Times New Roman"/>
          <w:sz w:val="28"/>
        </w:rPr>
        <w:t xml:space="preserve"> </w:t>
      </w:r>
      <w:r w:rsidRPr="005D604C">
        <w:rPr>
          <w:rFonts w:ascii="Times New Roman" w:hAnsi="Times New Roman" w:cs="Times New Roman"/>
          <w:sz w:val="28"/>
        </w:rPr>
        <w:t>Собственник ТС: указываются данные лица, чье имя указано в свидетельстве о регистрации, в том числе адрес.</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11.</w:t>
      </w:r>
      <w:r>
        <w:rPr>
          <w:rFonts w:ascii="Times New Roman" w:hAnsi="Times New Roman" w:cs="Times New Roman"/>
          <w:sz w:val="28"/>
        </w:rPr>
        <w:t xml:space="preserve"> </w:t>
      </w:r>
      <w:r w:rsidRPr="005D604C">
        <w:rPr>
          <w:rFonts w:ascii="Times New Roman" w:hAnsi="Times New Roman" w:cs="Times New Roman"/>
          <w:sz w:val="28"/>
        </w:rPr>
        <w:t>Водитель транспортного средства: указываются данные лица, управлявшего ТС в момент аварии (могут отличаться от данных собственника ТС).</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12.</w:t>
      </w:r>
      <w:r>
        <w:rPr>
          <w:rFonts w:ascii="Times New Roman" w:hAnsi="Times New Roman" w:cs="Times New Roman"/>
          <w:sz w:val="28"/>
        </w:rPr>
        <w:t xml:space="preserve"> </w:t>
      </w:r>
      <w:r w:rsidRPr="005D604C">
        <w:rPr>
          <w:rFonts w:ascii="Times New Roman" w:hAnsi="Times New Roman" w:cs="Times New Roman"/>
          <w:sz w:val="28"/>
        </w:rPr>
        <w:t>Страховщик: указывается страховая компания из полиса ОСАГО, номер полиса и дата окончания его действия.</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13.</w:t>
      </w:r>
      <w:r>
        <w:rPr>
          <w:rFonts w:ascii="Times New Roman" w:hAnsi="Times New Roman" w:cs="Times New Roman"/>
          <w:sz w:val="28"/>
        </w:rPr>
        <w:t xml:space="preserve"> </w:t>
      </w:r>
      <w:r w:rsidRPr="005D604C">
        <w:rPr>
          <w:rFonts w:ascii="Times New Roman" w:hAnsi="Times New Roman" w:cs="Times New Roman"/>
          <w:sz w:val="28"/>
        </w:rPr>
        <w:t>Место первоначального удара: указывается только место первоначального удара.</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14.</w:t>
      </w:r>
      <w:r>
        <w:rPr>
          <w:rFonts w:ascii="Times New Roman" w:hAnsi="Times New Roman" w:cs="Times New Roman"/>
          <w:sz w:val="28"/>
        </w:rPr>
        <w:t xml:space="preserve"> </w:t>
      </w:r>
      <w:r w:rsidRPr="005D604C">
        <w:rPr>
          <w:rFonts w:ascii="Times New Roman" w:hAnsi="Times New Roman" w:cs="Times New Roman"/>
          <w:sz w:val="28"/>
        </w:rPr>
        <w:t>Характер и перечень видимых повреждений: указываются все видимые повреждения.</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15.</w:t>
      </w:r>
      <w:r>
        <w:rPr>
          <w:rFonts w:ascii="Times New Roman" w:hAnsi="Times New Roman" w:cs="Times New Roman"/>
          <w:sz w:val="28"/>
        </w:rPr>
        <w:t xml:space="preserve"> </w:t>
      </w:r>
      <w:r w:rsidRPr="005D604C">
        <w:rPr>
          <w:rFonts w:ascii="Times New Roman" w:hAnsi="Times New Roman" w:cs="Times New Roman"/>
          <w:sz w:val="28"/>
        </w:rPr>
        <w:t>Замечания: укажите, кто из участников ДТП признал свою вину, а невиновному необходимо указать свою невиновность.</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lastRenderedPageBreak/>
        <w:t>16.</w:t>
      </w:r>
      <w:r>
        <w:rPr>
          <w:rFonts w:ascii="Times New Roman" w:hAnsi="Times New Roman" w:cs="Times New Roman"/>
          <w:sz w:val="28"/>
        </w:rPr>
        <w:t xml:space="preserve"> </w:t>
      </w:r>
      <w:r w:rsidRPr="005D604C">
        <w:rPr>
          <w:rFonts w:ascii="Times New Roman" w:hAnsi="Times New Roman" w:cs="Times New Roman"/>
          <w:sz w:val="28"/>
        </w:rPr>
        <w:t xml:space="preserve">Обстоятельства ДТП: указать </w:t>
      </w:r>
      <w:proofErr w:type="gramStart"/>
      <w:r w:rsidRPr="005D604C">
        <w:rPr>
          <w:rFonts w:ascii="Times New Roman" w:hAnsi="Times New Roman" w:cs="Times New Roman"/>
          <w:sz w:val="28"/>
        </w:rPr>
        <w:t>из</w:t>
      </w:r>
      <w:proofErr w:type="gramEnd"/>
      <w:r w:rsidRPr="005D604C">
        <w:rPr>
          <w:rFonts w:ascii="Times New Roman" w:hAnsi="Times New Roman" w:cs="Times New Roman"/>
          <w:sz w:val="28"/>
        </w:rPr>
        <w:t xml:space="preserve"> предложенных. Обязательно отметить общее количество заполненных клеток.</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17.</w:t>
      </w:r>
      <w:r>
        <w:rPr>
          <w:rFonts w:ascii="Times New Roman" w:hAnsi="Times New Roman" w:cs="Times New Roman"/>
          <w:sz w:val="28"/>
        </w:rPr>
        <w:t xml:space="preserve"> </w:t>
      </w:r>
      <w:r w:rsidRPr="005D604C">
        <w:rPr>
          <w:rFonts w:ascii="Times New Roman" w:hAnsi="Times New Roman" w:cs="Times New Roman"/>
          <w:sz w:val="28"/>
        </w:rPr>
        <w:t>Схема ДТП: необходимо обозначить контуры проезжей части с обязательным указанием названий улиц, а также направление движения. Указать расположение транспортных средств, дорожную разметку, дорожные знаки, указатели, светофоры – все, что имеет отношение к ДТП.</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18.Подписи водителей, удостоверяющие отсутствие разногласий по </w:t>
      </w:r>
      <w:r>
        <w:rPr>
          <w:rFonts w:ascii="Times New Roman" w:hAnsi="Times New Roman" w:cs="Times New Roman"/>
          <w:sz w:val="28"/>
        </w:rPr>
        <w:t>пунктам</w:t>
      </w:r>
      <w:r w:rsidRPr="005D604C">
        <w:rPr>
          <w:rFonts w:ascii="Times New Roman" w:hAnsi="Times New Roman" w:cs="Times New Roman"/>
          <w:sz w:val="28"/>
        </w:rPr>
        <w:t xml:space="preserve"> 14, 15, 16, 17, – обязательное условие оформления ДТП с помощью </w:t>
      </w:r>
      <w:proofErr w:type="spellStart"/>
      <w:r w:rsidRPr="005D604C">
        <w:rPr>
          <w:rFonts w:ascii="Times New Roman" w:hAnsi="Times New Roman" w:cs="Times New Roman"/>
          <w:sz w:val="28"/>
        </w:rPr>
        <w:t>Европротокола</w:t>
      </w:r>
      <w:proofErr w:type="spellEnd"/>
      <w:r w:rsidRPr="005D604C">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В случае если на оборотной стороне бланка не хватает места для полного описания, запишите необходимые данные на чистом листе бумаги и приложите его к основному бланку. </w:t>
      </w:r>
    </w:p>
    <w:p w:rsidR="006A68BA"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На бланке необходимо сделать отметку «С приложением», а на приложении указать, к какому документу оно относится и кем составлено, а также заверить его подписями обоих участников ДТП, как и на лицевой стороне бланка.</w:t>
      </w:r>
    </w:p>
    <w:p w:rsidR="006A68BA" w:rsidRPr="007D6074" w:rsidRDefault="006A68BA" w:rsidP="006A68BA">
      <w:pPr>
        <w:spacing w:after="0" w:line="240" w:lineRule="auto"/>
        <w:ind w:firstLine="709"/>
        <w:jc w:val="both"/>
        <w:rPr>
          <w:rFonts w:ascii="Times New Roman" w:hAnsi="Times New Roman" w:cs="Times New Roman"/>
          <w:sz w:val="20"/>
        </w:rPr>
      </w:pPr>
    </w:p>
    <w:p w:rsidR="006A68BA" w:rsidRPr="00EB46FA" w:rsidRDefault="006A68BA" w:rsidP="006A68BA">
      <w:pPr>
        <w:spacing w:after="0" w:line="240" w:lineRule="auto"/>
        <w:ind w:firstLine="709"/>
        <w:jc w:val="both"/>
        <w:rPr>
          <w:rFonts w:ascii="Times New Roman" w:hAnsi="Times New Roman" w:cs="Times New Roman"/>
          <w:b/>
          <w:sz w:val="28"/>
          <w:u w:val="single"/>
        </w:rPr>
      </w:pPr>
      <w:r w:rsidRPr="00EB46FA">
        <w:rPr>
          <w:rFonts w:ascii="Times New Roman" w:hAnsi="Times New Roman" w:cs="Times New Roman"/>
          <w:b/>
          <w:sz w:val="28"/>
          <w:u w:val="single"/>
        </w:rPr>
        <w:t>Помните!</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Если у кого-то из участников ДТП остались сомнения (степень вины участников, возможный вред здоровью, размер ущерба и т.д.) или не выполнено хотя бы одно из условий – вызывайте сотрудников ГИБДД.</w:t>
      </w:r>
    </w:p>
    <w:p w:rsidR="006A68BA"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Правила дорожного движения предусматривают обязанность водителей освободить проезжую часть, если в результате ДТП вред причинен только имуществу – двум ТС. Водителям, которые не смогли оперативно освободить проезжую часть, придется заплатить штраф.</w:t>
      </w:r>
    </w:p>
    <w:p w:rsidR="006A68BA" w:rsidRPr="007D6074" w:rsidRDefault="006A68BA" w:rsidP="006A68BA">
      <w:pPr>
        <w:spacing w:after="0" w:line="240" w:lineRule="auto"/>
        <w:ind w:firstLine="709"/>
        <w:jc w:val="both"/>
        <w:rPr>
          <w:rFonts w:ascii="Times New Roman" w:hAnsi="Times New Roman" w:cs="Times New Roman"/>
          <w:sz w:val="20"/>
        </w:rPr>
      </w:pPr>
    </w:p>
    <w:p w:rsidR="006A68BA" w:rsidRPr="00EB46FA" w:rsidRDefault="006A68BA" w:rsidP="006A68BA">
      <w:pPr>
        <w:spacing w:after="0" w:line="240" w:lineRule="auto"/>
        <w:ind w:firstLine="709"/>
        <w:jc w:val="both"/>
        <w:rPr>
          <w:rFonts w:ascii="Times New Roman" w:hAnsi="Times New Roman" w:cs="Times New Roman"/>
          <w:b/>
          <w:sz w:val="28"/>
          <w:u w:val="single"/>
        </w:rPr>
      </w:pPr>
      <w:r w:rsidRPr="00EB46FA">
        <w:rPr>
          <w:rFonts w:ascii="Times New Roman" w:hAnsi="Times New Roman" w:cs="Times New Roman"/>
          <w:b/>
          <w:sz w:val="28"/>
          <w:u w:val="single"/>
        </w:rPr>
        <w:t>ВАЖНО!</w:t>
      </w:r>
    </w:p>
    <w:p w:rsidR="006A68BA" w:rsidRPr="006910AC"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sz w:val="28"/>
        </w:rPr>
        <w:t xml:space="preserve">Извещение о ДТП обязательно </w:t>
      </w:r>
      <w:r w:rsidRPr="006910AC">
        <w:rPr>
          <w:rFonts w:ascii="Times New Roman" w:hAnsi="Times New Roman" w:cs="Times New Roman"/>
          <w:b/>
          <w:sz w:val="28"/>
        </w:rPr>
        <w:t>должны подписать оба участника ДТП.</w:t>
      </w:r>
    </w:p>
    <w:p w:rsidR="006A68BA"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После того, как извещение о ДТП полностью заполнено, можно покинуть место аварии и обращаться в </w:t>
      </w:r>
      <w:proofErr w:type="gramStart"/>
      <w:r w:rsidRPr="005D604C">
        <w:rPr>
          <w:rFonts w:ascii="Times New Roman" w:hAnsi="Times New Roman" w:cs="Times New Roman"/>
          <w:sz w:val="28"/>
        </w:rPr>
        <w:t>свою</w:t>
      </w:r>
      <w:proofErr w:type="gramEnd"/>
      <w:r w:rsidRPr="005D604C">
        <w:rPr>
          <w:rFonts w:ascii="Times New Roman" w:hAnsi="Times New Roman" w:cs="Times New Roman"/>
          <w:sz w:val="28"/>
        </w:rPr>
        <w:t xml:space="preserve"> СК.</w:t>
      </w:r>
    </w:p>
    <w:p w:rsidR="006A68BA" w:rsidRPr="007D6074" w:rsidRDefault="006A68BA" w:rsidP="006A68BA">
      <w:pPr>
        <w:spacing w:after="0" w:line="240" w:lineRule="auto"/>
        <w:ind w:firstLine="709"/>
        <w:jc w:val="both"/>
        <w:rPr>
          <w:rFonts w:ascii="Times New Roman" w:hAnsi="Times New Roman" w:cs="Times New Roman"/>
        </w:rPr>
      </w:pPr>
    </w:p>
    <w:p w:rsidR="006A68BA" w:rsidRPr="00EB46FA" w:rsidRDefault="006A68BA" w:rsidP="006A68BA">
      <w:pPr>
        <w:spacing w:after="0" w:line="240" w:lineRule="auto"/>
        <w:ind w:firstLine="709"/>
        <w:jc w:val="both"/>
        <w:rPr>
          <w:rFonts w:ascii="Times New Roman" w:hAnsi="Times New Roman" w:cs="Times New Roman"/>
          <w:b/>
          <w:sz w:val="28"/>
        </w:rPr>
      </w:pPr>
      <w:r w:rsidRPr="00EB46FA">
        <w:rPr>
          <w:rFonts w:ascii="Times New Roman" w:hAnsi="Times New Roman" w:cs="Times New Roman"/>
          <w:b/>
          <w:sz w:val="28"/>
        </w:rPr>
        <w:t>ОБРАЩЕНИЕ В СТРАХОВУЮ КОМПАНИЮ</w:t>
      </w:r>
    </w:p>
    <w:p w:rsidR="006A68BA" w:rsidRPr="006910AC"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sz w:val="28"/>
        </w:rPr>
        <w:t>Передать извещения о Д</w:t>
      </w:r>
      <w:proofErr w:type="gramStart"/>
      <w:r w:rsidRPr="005D604C">
        <w:rPr>
          <w:rFonts w:ascii="Times New Roman" w:hAnsi="Times New Roman" w:cs="Times New Roman"/>
          <w:sz w:val="28"/>
        </w:rPr>
        <w:t>ТП в св</w:t>
      </w:r>
      <w:proofErr w:type="gramEnd"/>
      <w:r w:rsidRPr="005D604C">
        <w:rPr>
          <w:rFonts w:ascii="Times New Roman" w:hAnsi="Times New Roman" w:cs="Times New Roman"/>
          <w:sz w:val="28"/>
        </w:rPr>
        <w:t xml:space="preserve">ои СК необходимо как потерпевшему, так и виновнику ДТП в течение 5 рабочих дней. </w:t>
      </w:r>
      <w:r w:rsidRPr="006910AC">
        <w:rPr>
          <w:rFonts w:ascii="Times New Roman" w:hAnsi="Times New Roman" w:cs="Times New Roman"/>
          <w:b/>
          <w:sz w:val="28"/>
        </w:rPr>
        <w:t>Для получения страховой выплаты вам необходимо предоставить в СК следующие документы:</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1</w:t>
      </w:r>
      <w:r>
        <w:rPr>
          <w:rFonts w:ascii="Times New Roman" w:hAnsi="Times New Roman" w:cs="Times New Roman"/>
          <w:sz w:val="28"/>
        </w:rPr>
        <w:t xml:space="preserve">. </w:t>
      </w:r>
      <w:r w:rsidRPr="005D604C">
        <w:rPr>
          <w:rFonts w:ascii="Times New Roman" w:hAnsi="Times New Roman" w:cs="Times New Roman"/>
          <w:sz w:val="28"/>
        </w:rPr>
        <w:t>Заполненный экземпляр бланка извещения о ДТП</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2</w:t>
      </w:r>
      <w:r>
        <w:rPr>
          <w:rFonts w:ascii="Times New Roman" w:hAnsi="Times New Roman" w:cs="Times New Roman"/>
          <w:sz w:val="28"/>
        </w:rPr>
        <w:t xml:space="preserve">. </w:t>
      </w:r>
      <w:r w:rsidRPr="005D604C">
        <w:rPr>
          <w:rFonts w:ascii="Times New Roman" w:hAnsi="Times New Roman" w:cs="Times New Roman"/>
          <w:sz w:val="28"/>
        </w:rPr>
        <w:t>По желанию: банковские реквизиты для перечисления денежных средств</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3</w:t>
      </w:r>
      <w:r>
        <w:rPr>
          <w:rFonts w:ascii="Times New Roman" w:hAnsi="Times New Roman" w:cs="Times New Roman"/>
          <w:sz w:val="28"/>
        </w:rPr>
        <w:t xml:space="preserve">. </w:t>
      </w:r>
      <w:r w:rsidRPr="005D604C">
        <w:rPr>
          <w:rFonts w:ascii="Times New Roman" w:hAnsi="Times New Roman" w:cs="Times New Roman"/>
          <w:sz w:val="28"/>
        </w:rPr>
        <w:t>Паспорт и копия водительского удостоверения</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4</w:t>
      </w:r>
      <w:r>
        <w:rPr>
          <w:rFonts w:ascii="Times New Roman" w:hAnsi="Times New Roman" w:cs="Times New Roman"/>
          <w:sz w:val="28"/>
        </w:rPr>
        <w:t xml:space="preserve">. </w:t>
      </w:r>
      <w:r w:rsidRPr="005D604C">
        <w:rPr>
          <w:rFonts w:ascii="Times New Roman" w:hAnsi="Times New Roman" w:cs="Times New Roman"/>
          <w:sz w:val="28"/>
        </w:rPr>
        <w:t xml:space="preserve">Документы, подтверждающие право собственности </w:t>
      </w:r>
      <w:proofErr w:type="gramStart"/>
      <w:r w:rsidRPr="005D604C">
        <w:rPr>
          <w:rFonts w:ascii="Times New Roman" w:hAnsi="Times New Roman" w:cs="Times New Roman"/>
          <w:sz w:val="28"/>
        </w:rPr>
        <w:t>на</w:t>
      </w:r>
      <w:proofErr w:type="gramEnd"/>
      <w:r w:rsidRPr="005D604C">
        <w:rPr>
          <w:rFonts w:ascii="Times New Roman" w:hAnsi="Times New Roman" w:cs="Times New Roman"/>
          <w:sz w:val="28"/>
        </w:rPr>
        <w:t xml:space="preserve"> ТС</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5</w:t>
      </w:r>
      <w:r>
        <w:rPr>
          <w:rFonts w:ascii="Times New Roman" w:hAnsi="Times New Roman" w:cs="Times New Roman"/>
          <w:sz w:val="28"/>
        </w:rPr>
        <w:t xml:space="preserve">. </w:t>
      </w:r>
      <w:r w:rsidRPr="005D604C">
        <w:rPr>
          <w:rFonts w:ascii="Times New Roman" w:hAnsi="Times New Roman" w:cs="Times New Roman"/>
          <w:sz w:val="28"/>
        </w:rPr>
        <w:t>Полис ОСАГО</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6</w:t>
      </w:r>
      <w:r>
        <w:rPr>
          <w:rFonts w:ascii="Times New Roman" w:hAnsi="Times New Roman" w:cs="Times New Roman"/>
          <w:sz w:val="28"/>
        </w:rPr>
        <w:t xml:space="preserve">. </w:t>
      </w:r>
      <w:r w:rsidRPr="005D604C">
        <w:rPr>
          <w:rFonts w:ascii="Times New Roman" w:hAnsi="Times New Roman" w:cs="Times New Roman"/>
          <w:sz w:val="28"/>
        </w:rPr>
        <w:t>Если есть: электронный носитель с фото или видеосъемкой ТС и их повреждений на месте ДТП, датой и временем ДТП, а также координатами местоположения технического средства контроля, а также координатами места ДТП.</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7</w:t>
      </w:r>
      <w:r>
        <w:rPr>
          <w:rFonts w:ascii="Times New Roman" w:hAnsi="Times New Roman" w:cs="Times New Roman"/>
          <w:sz w:val="28"/>
        </w:rPr>
        <w:t xml:space="preserve">. </w:t>
      </w:r>
      <w:r w:rsidRPr="005D604C">
        <w:rPr>
          <w:rFonts w:ascii="Times New Roman" w:hAnsi="Times New Roman" w:cs="Times New Roman"/>
          <w:sz w:val="28"/>
        </w:rPr>
        <w:t>Заявление о прямом возмещении убытков</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lastRenderedPageBreak/>
        <w:t>8</w:t>
      </w:r>
      <w:r>
        <w:rPr>
          <w:rFonts w:ascii="Times New Roman" w:hAnsi="Times New Roman" w:cs="Times New Roman"/>
          <w:sz w:val="28"/>
        </w:rPr>
        <w:t xml:space="preserve">. </w:t>
      </w:r>
      <w:r w:rsidRPr="005D604C">
        <w:rPr>
          <w:rFonts w:ascii="Times New Roman" w:hAnsi="Times New Roman" w:cs="Times New Roman"/>
          <w:sz w:val="28"/>
        </w:rPr>
        <w:t>Доверенность от собственника ТС на получение страховой выплаты, если в СК обращается не собственник</w:t>
      </w:r>
      <w:r>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9</w:t>
      </w:r>
      <w:r>
        <w:rPr>
          <w:rFonts w:ascii="Times New Roman" w:hAnsi="Times New Roman" w:cs="Times New Roman"/>
          <w:sz w:val="28"/>
        </w:rPr>
        <w:t xml:space="preserve">. </w:t>
      </w:r>
      <w:r w:rsidRPr="005D604C">
        <w:rPr>
          <w:rFonts w:ascii="Times New Roman" w:hAnsi="Times New Roman" w:cs="Times New Roman"/>
          <w:sz w:val="28"/>
        </w:rPr>
        <w:t>Если есть: письменные показания свидетелей ДТП</w:t>
      </w:r>
      <w:r>
        <w:rPr>
          <w:rFonts w:ascii="Times New Roman" w:hAnsi="Times New Roman" w:cs="Times New Roman"/>
          <w:sz w:val="28"/>
        </w:rPr>
        <w:t>.</w:t>
      </w:r>
    </w:p>
    <w:p w:rsidR="006A68BA" w:rsidRDefault="006A68BA" w:rsidP="006A68BA">
      <w:pPr>
        <w:spacing w:after="0" w:line="240" w:lineRule="auto"/>
        <w:ind w:firstLine="709"/>
        <w:jc w:val="both"/>
        <w:rPr>
          <w:rFonts w:ascii="Times New Roman" w:hAnsi="Times New Roman" w:cs="Times New Roman"/>
          <w:sz w:val="28"/>
        </w:rPr>
      </w:pPr>
      <w:r w:rsidRPr="00EB46FA">
        <w:rPr>
          <w:rFonts w:ascii="Times New Roman" w:hAnsi="Times New Roman" w:cs="Times New Roman"/>
          <w:b/>
          <w:sz w:val="28"/>
        </w:rPr>
        <w:t>Если виновник аварии не направил в свою страховую компанию</w:t>
      </w:r>
      <w:r w:rsidRPr="005D604C">
        <w:rPr>
          <w:rFonts w:ascii="Times New Roman" w:hAnsi="Times New Roman" w:cs="Times New Roman"/>
          <w:sz w:val="28"/>
        </w:rPr>
        <w:t xml:space="preserve"> свой экземпляр бланка извещения о ДТП </w:t>
      </w:r>
      <w:r w:rsidRPr="00EB46FA">
        <w:rPr>
          <w:rFonts w:ascii="Times New Roman" w:hAnsi="Times New Roman" w:cs="Times New Roman"/>
          <w:b/>
          <w:sz w:val="28"/>
        </w:rPr>
        <w:t>в течение 5 рабочих дней</w:t>
      </w:r>
      <w:r w:rsidRPr="005D604C">
        <w:rPr>
          <w:rFonts w:ascii="Times New Roman" w:hAnsi="Times New Roman" w:cs="Times New Roman"/>
          <w:sz w:val="28"/>
        </w:rPr>
        <w:t xml:space="preserve"> со дня ДТП, </w:t>
      </w:r>
      <w:r w:rsidRPr="00EB46FA">
        <w:rPr>
          <w:rFonts w:ascii="Times New Roman" w:hAnsi="Times New Roman" w:cs="Times New Roman"/>
          <w:b/>
          <w:sz w:val="28"/>
        </w:rPr>
        <w:t>страховщик вправе взыскать с него убытки</w:t>
      </w:r>
      <w:r w:rsidRPr="005D604C">
        <w:rPr>
          <w:rFonts w:ascii="Times New Roman" w:hAnsi="Times New Roman" w:cs="Times New Roman"/>
          <w:sz w:val="28"/>
        </w:rPr>
        <w:t xml:space="preserve"> в размере произведенной страховой выплаты.</w:t>
      </w:r>
    </w:p>
    <w:p w:rsidR="006A68BA" w:rsidRPr="005D604C" w:rsidRDefault="006A68BA" w:rsidP="006A68BA">
      <w:pPr>
        <w:spacing w:after="0" w:line="240" w:lineRule="auto"/>
        <w:ind w:firstLine="709"/>
        <w:jc w:val="both"/>
        <w:rPr>
          <w:rFonts w:ascii="Times New Roman" w:hAnsi="Times New Roman" w:cs="Times New Roman"/>
          <w:sz w:val="28"/>
        </w:rPr>
      </w:pPr>
    </w:p>
    <w:p w:rsidR="006A68BA" w:rsidRPr="00EB46FA" w:rsidRDefault="006A68BA" w:rsidP="006A68BA">
      <w:pPr>
        <w:spacing w:after="0" w:line="240" w:lineRule="auto"/>
        <w:ind w:firstLine="709"/>
        <w:jc w:val="both"/>
        <w:rPr>
          <w:rFonts w:ascii="Times New Roman" w:hAnsi="Times New Roman" w:cs="Times New Roman"/>
          <w:b/>
          <w:sz w:val="28"/>
        </w:rPr>
      </w:pPr>
      <w:r w:rsidRPr="00EB46FA">
        <w:rPr>
          <w:rFonts w:ascii="Times New Roman" w:hAnsi="Times New Roman" w:cs="Times New Roman"/>
          <w:b/>
          <w:sz w:val="28"/>
        </w:rPr>
        <w:t>ЗАЩИТА ПРАВ СТРАХОВАТЕЛЕЙ</w:t>
      </w:r>
    </w:p>
    <w:p w:rsidR="006A68BA" w:rsidRPr="00EB46FA"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Если вы считаете, что страховая компания нарушает ваши права, направьте письменное обращение в Службу по защите прав потребителей финансовых услуг и </w:t>
      </w:r>
      <w:proofErr w:type="spellStart"/>
      <w:r w:rsidRPr="005D604C">
        <w:rPr>
          <w:rFonts w:ascii="Times New Roman" w:hAnsi="Times New Roman" w:cs="Times New Roman"/>
          <w:sz w:val="28"/>
        </w:rPr>
        <w:t>миноритарных</w:t>
      </w:r>
      <w:proofErr w:type="spellEnd"/>
      <w:r w:rsidRPr="005D604C">
        <w:rPr>
          <w:rFonts w:ascii="Times New Roman" w:hAnsi="Times New Roman" w:cs="Times New Roman"/>
          <w:sz w:val="28"/>
        </w:rPr>
        <w:t xml:space="preserve"> акционеров Банка России по адресу: 107016, г. Москва, ул. </w:t>
      </w:r>
      <w:proofErr w:type="spellStart"/>
      <w:r w:rsidRPr="005D604C">
        <w:rPr>
          <w:rFonts w:ascii="Times New Roman" w:hAnsi="Times New Roman" w:cs="Times New Roman"/>
          <w:sz w:val="28"/>
        </w:rPr>
        <w:t>Неглинная</w:t>
      </w:r>
      <w:proofErr w:type="spellEnd"/>
      <w:r w:rsidRPr="005D604C">
        <w:rPr>
          <w:rFonts w:ascii="Times New Roman" w:hAnsi="Times New Roman" w:cs="Times New Roman"/>
          <w:sz w:val="28"/>
        </w:rPr>
        <w:t>, д. 12, по электронной почте: fps@cbr.ru или заполни</w:t>
      </w:r>
      <w:r>
        <w:rPr>
          <w:rFonts w:ascii="Times New Roman" w:hAnsi="Times New Roman" w:cs="Times New Roman"/>
          <w:sz w:val="28"/>
        </w:rPr>
        <w:t xml:space="preserve">в форму на сайте </w:t>
      </w:r>
      <w:r>
        <w:rPr>
          <w:rFonts w:ascii="Times New Roman" w:hAnsi="Times New Roman" w:cs="Times New Roman"/>
          <w:sz w:val="28"/>
          <w:lang w:val="en-US"/>
        </w:rPr>
        <w:t>www</w:t>
      </w:r>
      <w:r w:rsidRPr="00EB46FA">
        <w:rPr>
          <w:rFonts w:ascii="Times New Roman" w:hAnsi="Times New Roman" w:cs="Times New Roman"/>
          <w:sz w:val="28"/>
        </w:rPr>
        <w:t>.</w:t>
      </w:r>
      <w:proofErr w:type="spellStart"/>
      <w:r>
        <w:rPr>
          <w:rFonts w:ascii="Times New Roman" w:hAnsi="Times New Roman" w:cs="Times New Roman"/>
          <w:sz w:val="28"/>
          <w:lang w:val="en-US"/>
        </w:rPr>
        <w:t>cbr</w:t>
      </w:r>
      <w:proofErr w:type="spellEnd"/>
      <w:r w:rsidRPr="00EB46FA">
        <w:rPr>
          <w:rFonts w:ascii="Times New Roman" w:hAnsi="Times New Roman" w:cs="Times New Roman"/>
          <w:sz w:val="28"/>
        </w:rPr>
        <w:t>.</w:t>
      </w:r>
      <w:proofErr w:type="spellStart"/>
      <w:r>
        <w:rPr>
          <w:rFonts w:ascii="Times New Roman" w:hAnsi="Times New Roman" w:cs="Times New Roman"/>
          <w:sz w:val="28"/>
          <w:lang w:val="en-US"/>
        </w:rPr>
        <w:t>ru</w:t>
      </w:r>
      <w:proofErr w:type="spellEnd"/>
      <w:r>
        <w:rPr>
          <w:rFonts w:ascii="Times New Roman" w:hAnsi="Times New Roman" w:cs="Times New Roman"/>
          <w:sz w:val="28"/>
        </w:rPr>
        <w:t>.</w:t>
      </w:r>
    </w:p>
    <w:p w:rsidR="006A68BA" w:rsidRDefault="006A68BA" w:rsidP="006A68BA">
      <w:pPr>
        <w:spacing w:after="0" w:line="240" w:lineRule="auto"/>
        <w:ind w:firstLine="709"/>
        <w:jc w:val="both"/>
        <w:rPr>
          <w:rFonts w:ascii="Times New Roman" w:hAnsi="Times New Roman" w:cs="Times New Roman"/>
          <w:sz w:val="28"/>
        </w:rPr>
      </w:pPr>
    </w:p>
    <w:p w:rsidR="006A68BA" w:rsidRPr="00EB46FA" w:rsidRDefault="006A68BA" w:rsidP="006A68BA">
      <w:pPr>
        <w:spacing w:after="0" w:line="240" w:lineRule="auto"/>
        <w:ind w:firstLine="709"/>
        <w:jc w:val="both"/>
        <w:rPr>
          <w:rFonts w:ascii="Times New Roman" w:hAnsi="Times New Roman" w:cs="Times New Roman"/>
          <w:b/>
          <w:sz w:val="28"/>
        </w:rPr>
      </w:pPr>
      <w:r w:rsidRPr="00EB46FA">
        <w:rPr>
          <w:rFonts w:ascii="Times New Roman" w:hAnsi="Times New Roman" w:cs="Times New Roman"/>
          <w:b/>
          <w:sz w:val="28"/>
        </w:rPr>
        <w:t>ОБРАТИТЕ ВНИМАНИЕ!</w:t>
      </w:r>
    </w:p>
    <w:p w:rsidR="006A68BA" w:rsidRPr="00EB46FA" w:rsidRDefault="006A68BA" w:rsidP="006A68BA">
      <w:pPr>
        <w:spacing w:after="0" w:line="240" w:lineRule="auto"/>
        <w:ind w:firstLine="709"/>
        <w:jc w:val="both"/>
        <w:rPr>
          <w:rFonts w:ascii="Times New Roman" w:hAnsi="Times New Roman" w:cs="Times New Roman"/>
          <w:b/>
          <w:sz w:val="28"/>
        </w:rPr>
      </w:pPr>
      <w:r w:rsidRPr="005D604C">
        <w:rPr>
          <w:rFonts w:ascii="Times New Roman" w:hAnsi="Times New Roman" w:cs="Times New Roman"/>
          <w:sz w:val="28"/>
        </w:rPr>
        <w:t xml:space="preserve">В течение 15 календарных дней со дня ДТП его </w:t>
      </w:r>
      <w:r>
        <w:rPr>
          <w:rFonts w:ascii="Times New Roman" w:hAnsi="Times New Roman" w:cs="Times New Roman"/>
          <w:sz w:val="28"/>
        </w:rPr>
        <w:t>участники</w:t>
      </w:r>
      <w:r w:rsidRPr="005D604C">
        <w:rPr>
          <w:rFonts w:ascii="Times New Roman" w:hAnsi="Times New Roman" w:cs="Times New Roman"/>
          <w:sz w:val="28"/>
        </w:rPr>
        <w:t xml:space="preserve"> </w:t>
      </w:r>
      <w:r w:rsidRPr="00EB46FA">
        <w:rPr>
          <w:rFonts w:ascii="Times New Roman" w:hAnsi="Times New Roman" w:cs="Times New Roman"/>
          <w:b/>
          <w:sz w:val="28"/>
        </w:rPr>
        <w:t>не долж</w:t>
      </w:r>
      <w:r>
        <w:rPr>
          <w:rFonts w:ascii="Times New Roman" w:hAnsi="Times New Roman" w:cs="Times New Roman"/>
          <w:b/>
          <w:sz w:val="28"/>
        </w:rPr>
        <w:t>ны</w:t>
      </w:r>
      <w:r w:rsidRPr="005D604C">
        <w:rPr>
          <w:rFonts w:ascii="Times New Roman" w:hAnsi="Times New Roman" w:cs="Times New Roman"/>
          <w:sz w:val="28"/>
        </w:rPr>
        <w:t xml:space="preserve"> </w:t>
      </w:r>
      <w:r w:rsidRPr="006910AC">
        <w:rPr>
          <w:rFonts w:ascii="Times New Roman" w:hAnsi="Times New Roman" w:cs="Times New Roman"/>
          <w:b/>
          <w:sz w:val="28"/>
        </w:rPr>
        <w:t>приступать к ремонту</w:t>
      </w:r>
      <w:r w:rsidRPr="005D604C">
        <w:rPr>
          <w:rFonts w:ascii="Times New Roman" w:hAnsi="Times New Roman" w:cs="Times New Roman"/>
          <w:sz w:val="28"/>
        </w:rPr>
        <w:t xml:space="preserve"> или утилизации своего ТС </w:t>
      </w:r>
      <w:r w:rsidRPr="00EB46FA">
        <w:rPr>
          <w:rFonts w:ascii="Times New Roman" w:hAnsi="Times New Roman" w:cs="Times New Roman"/>
          <w:b/>
          <w:sz w:val="28"/>
        </w:rPr>
        <w:t xml:space="preserve">без наличия письменного согласия СК. </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С документами, оформленными в рамках </w:t>
      </w:r>
      <w:proofErr w:type="spellStart"/>
      <w:r w:rsidRPr="005D604C">
        <w:rPr>
          <w:rFonts w:ascii="Times New Roman" w:hAnsi="Times New Roman" w:cs="Times New Roman"/>
          <w:sz w:val="28"/>
        </w:rPr>
        <w:t>Европротокола</w:t>
      </w:r>
      <w:proofErr w:type="spellEnd"/>
      <w:r w:rsidRPr="005D604C">
        <w:rPr>
          <w:rFonts w:ascii="Times New Roman" w:hAnsi="Times New Roman" w:cs="Times New Roman"/>
          <w:sz w:val="28"/>
        </w:rPr>
        <w:t xml:space="preserve">, можно обращаться в страховую компанию и за получением страховых выплат по полисам добровольного страхования (ДСАГО, </w:t>
      </w:r>
      <w:r>
        <w:rPr>
          <w:rFonts w:ascii="Times New Roman" w:hAnsi="Times New Roman" w:cs="Times New Roman"/>
          <w:sz w:val="28"/>
        </w:rPr>
        <w:t>КАСКО</w:t>
      </w:r>
      <w:r w:rsidRPr="005D604C">
        <w:rPr>
          <w:rFonts w:ascii="Times New Roman" w:hAnsi="Times New Roman" w:cs="Times New Roman"/>
          <w:sz w:val="28"/>
        </w:rPr>
        <w:t>).</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Если обстоятельства ДТП не позволяют оформить </w:t>
      </w:r>
      <w:proofErr w:type="spellStart"/>
      <w:r w:rsidRPr="005D604C">
        <w:rPr>
          <w:rFonts w:ascii="Times New Roman" w:hAnsi="Times New Roman" w:cs="Times New Roman"/>
          <w:sz w:val="28"/>
        </w:rPr>
        <w:t>Европротокол</w:t>
      </w:r>
      <w:proofErr w:type="spellEnd"/>
      <w:r w:rsidRPr="005D604C">
        <w:rPr>
          <w:rFonts w:ascii="Times New Roman" w:hAnsi="Times New Roman" w:cs="Times New Roman"/>
          <w:sz w:val="28"/>
        </w:rPr>
        <w:t>, то необходимость предоставления в страховую компанию справки о ДТП (которую могут выдать только сотрудники полиции) определяется условиями вашего договора страхования.</w:t>
      </w:r>
    </w:p>
    <w:p w:rsidR="006A68BA" w:rsidRDefault="006A68BA" w:rsidP="006A68BA">
      <w:pPr>
        <w:spacing w:after="0" w:line="240" w:lineRule="auto"/>
        <w:ind w:firstLine="709"/>
        <w:jc w:val="both"/>
        <w:rPr>
          <w:rFonts w:ascii="Times New Roman" w:hAnsi="Times New Roman" w:cs="Times New Roman"/>
          <w:sz w:val="28"/>
        </w:rPr>
      </w:pPr>
    </w:p>
    <w:p w:rsidR="006A68BA" w:rsidRPr="008007C3" w:rsidRDefault="006A68BA" w:rsidP="006A68BA">
      <w:pPr>
        <w:spacing w:after="0" w:line="240" w:lineRule="auto"/>
        <w:ind w:firstLine="709"/>
        <w:jc w:val="center"/>
        <w:rPr>
          <w:rFonts w:ascii="Times New Roman" w:hAnsi="Times New Roman" w:cs="Times New Roman"/>
          <w:b/>
          <w:sz w:val="28"/>
        </w:rPr>
      </w:pPr>
      <w:r w:rsidRPr="008007C3">
        <w:rPr>
          <w:rFonts w:ascii="Times New Roman" w:hAnsi="Times New Roman" w:cs="Times New Roman"/>
          <w:b/>
          <w:sz w:val="28"/>
        </w:rPr>
        <w:t xml:space="preserve">ОБРАЩЕНИЕ В </w:t>
      </w:r>
      <w:proofErr w:type="gramStart"/>
      <w:r w:rsidRPr="008007C3">
        <w:rPr>
          <w:rFonts w:ascii="Times New Roman" w:hAnsi="Times New Roman" w:cs="Times New Roman"/>
          <w:b/>
          <w:sz w:val="28"/>
        </w:rPr>
        <w:t>СТРАХОВУЮ</w:t>
      </w:r>
      <w:proofErr w:type="gramEnd"/>
      <w:r w:rsidRPr="008007C3">
        <w:rPr>
          <w:rFonts w:ascii="Times New Roman" w:hAnsi="Times New Roman" w:cs="Times New Roman"/>
          <w:b/>
          <w:sz w:val="28"/>
        </w:rPr>
        <w:t xml:space="preserve"> КОМПАНИЮВ СЛУЧАЕ РАЗНОГЛАСИЙ.</w:t>
      </w:r>
    </w:p>
    <w:p w:rsidR="006A68BA"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Если вы не согласны с размером выплаты, нарушением её сроков или отказом в выплате, вам необходимо в письменном виде подать досудебную претензию в СК. Срок рассмотрения претензии – 10 календарных дней с момента получения.</w:t>
      </w:r>
    </w:p>
    <w:p w:rsidR="006A68BA" w:rsidRPr="005D604C" w:rsidRDefault="006A68BA" w:rsidP="006A68BA">
      <w:pPr>
        <w:spacing w:after="0" w:line="240" w:lineRule="auto"/>
        <w:ind w:firstLine="709"/>
        <w:jc w:val="both"/>
        <w:rPr>
          <w:rFonts w:ascii="Times New Roman" w:hAnsi="Times New Roman" w:cs="Times New Roman"/>
          <w:sz w:val="28"/>
        </w:rPr>
      </w:pPr>
    </w:p>
    <w:p w:rsidR="006A68BA" w:rsidRPr="008007C3" w:rsidRDefault="006A68BA" w:rsidP="006A68BA">
      <w:pPr>
        <w:spacing w:after="0" w:line="240" w:lineRule="auto"/>
        <w:ind w:firstLine="709"/>
        <w:jc w:val="center"/>
        <w:rPr>
          <w:rFonts w:ascii="Times New Roman" w:hAnsi="Times New Roman" w:cs="Times New Roman"/>
          <w:b/>
          <w:sz w:val="28"/>
        </w:rPr>
      </w:pPr>
      <w:r w:rsidRPr="008007C3">
        <w:rPr>
          <w:rFonts w:ascii="Times New Roman" w:hAnsi="Times New Roman" w:cs="Times New Roman"/>
          <w:b/>
          <w:sz w:val="28"/>
        </w:rPr>
        <w:t xml:space="preserve">ОБРАЩЕНИЕ В </w:t>
      </w:r>
      <w:proofErr w:type="gramStart"/>
      <w:r w:rsidRPr="008007C3">
        <w:rPr>
          <w:rFonts w:ascii="Times New Roman" w:hAnsi="Times New Roman" w:cs="Times New Roman"/>
          <w:b/>
          <w:sz w:val="28"/>
        </w:rPr>
        <w:t>РОССИЙСКИЙ</w:t>
      </w:r>
      <w:proofErr w:type="gramEnd"/>
      <w:r w:rsidRPr="008007C3">
        <w:rPr>
          <w:rFonts w:ascii="Times New Roman" w:hAnsi="Times New Roman" w:cs="Times New Roman"/>
          <w:b/>
          <w:sz w:val="28"/>
        </w:rPr>
        <w:t xml:space="preserve"> СОЮЗАВТОСТРАХОВЩИКОВ (РСА)</w:t>
      </w:r>
    </w:p>
    <w:p w:rsidR="006A68BA" w:rsidRPr="005D604C" w:rsidRDefault="006A68BA" w:rsidP="006A68BA">
      <w:pPr>
        <w:spacing w:after="0" w:line="240" w:lineRule="auto"/>
        <w:ind w:firstLine="709"/>
        <w:jc w:val="both"/>
        <w:rPr>
          <w:rFonts w:ascii="Times New Roman" w:hAnsi="Times New Roman" w:cs="Times New Roman"/>
          <w:sz w:val="28"/>
        </w:rPr>
      </w:pPr>
      <w:r w:rsidRPr="005D604C">
        <w:rPr>
          <w:rFonts w:ascii="Times New Roman" w:hAnsi="Times New Roman" w:cs="Times New Roman"/>
          <w:sz w:val="28"/>
        </w:rPr>
        <w:t xml:space="preserve">Направить письменное обращение в РСА можно по адресу: 115093, </w:t>
      </w:r>
      <w:r>
        <w:rPr>
          <w:rFonts w:ascii="Times New Roman" w:hAnsi="Times New Roman" w:cs="Times New Roman"/>
          <w:sz w:val="28"/>
        </w:rPr>
        <w:br w:type="textWrapping" w:clear="all"/>
      </w:r>
      <w:r w:rsidRPr="005D604C">
        <w:rPr>
          <w:rFonts w:ascii="Times New Roman" w:hAnsi="Times New Roman" w:cs="Times New Roman"/>
          <w:sz w:val="28"/>
        </w:rPr>
        <w:t>г. Москва,</w:t>
      </w:r>
      <w:r>
        <w:rPr>
          <w:rFonts w:ascii="Times New Roman" w:hAnsi="Times New Roman" w:cs="Times New Roman"/>
          <w:sz w:val="28"/>
        </w:rPr>
        <w:t xml:space="preserve"> ул. </w:t>
      </w:r>
      <w:proofErr w:type="spellStart"/>
      <w:r>
        <w:rPr>
          <w:rFonts w:ascii="Times New Roman" w:hAnsi="Times New Roman" w:cs="Times New Roman"/>
          <w:sz w:val="28"/>
        </w:rPr>
        <w:t>Люсиновская</w:t>
      </w:r>
      <w:proofErr w:type="spellEnd"/>
      <w:r>
        <w:rPr>
          <w:rFonts w:ascii="Times New Roman" w:hAnsi="Times New Roman" w:cs="Times New Roman"/>
          <w:sz w:val="28"/>
        </w:rPr>
        <w:t>, д. 27, стр. 3</w:t>
      </w:r>
      <w:r w:rsidRPr="005D604C">
        <w:rPr>
          <w:rFonts w:ascii="Times New Roman" w:hAnsi="Times New Roman" w:cs="Times New Roman"/>
          <w:sz w:val="28"/>
        </w:rPr>
        <w:t xml:space="preserve"> </w:t>
      </w:r>
      <w:r>
        <w:rPr>
          <w:rFonts w:ascii="Times New Roman" w:hAnsi="Times New Roman" w:cs="Times New Roman"/>
          <w:sz w:val="28"/>
        </w:rPr>
        <w:t>и</w:t>
      </w:r>
      <w:r w:rsidRPr="005D604C">
        <w:rPr>
          <w:rFonts w:ascii="Times New Roman" w:hAnsi="Times New Roman" w:cs="Times New Roman"/>
          <w:sz w:val="28"/>
        </w:rPr>
        <w:t xml:space="preserve">ли </w:t>
      </w:r>
      <w:r>
        <w:rPr>
          <w:rFonts w:ascii="Times New Roman" w:hAnsi="Times New Roman" w:cs="Times New Roman"/>
          <w:sz w:val="28"/>
        </w:rPr>
        <w:t>заполнив</w:t>
      </w:r>
      <w:r w:rsidRPr="005D604C">
        <w:rPr>
          <w:rFonts w:ascii="Times New Roman" w:hAnsi="Times New Roman" w:cs="Times New Roman"/>
          <w:sz w:val="28"/>
        </w:rPr>
        <w:t xml:space="preserve"> </w:t>
      </w:r>
      <w:proofErr w:type="spellStart"/>
      <w:r w:rsidRPr="005D604C">
        <w:rPr>
          <w:rFonts w:ascii="Times New Roman" w:hAnsi="Times New Roman" w:cs="Times New Roman"/>
          <w:sz w:val="28"/>
        </w:rPr>
        <w:t>онлайн</w:t>
      </w:r>
      <w:proofErr w:type="spellEnd"/>
      <w:r w:rsidRPr="005D604C">
        <w:rPr>
          <w:rFonts w:ascii="Times New Roman" w:hAnsi="Times New Roman" w:cs="Times New Roman"/>
          <w:sz w:val="28"/>
        </w:rPr>
        <w:t xml:space="preserve"> форму</w:t>
      </w:r>
      <w:r>
        <w:rPr>
          <w:rFonts w:ascii="Times New Roman" w:hAnsi="Times New Roman" w:cs="Times New Roman"/>
          <w:sz w:val="28"/>
        </w:rPr>
        <w:t xml:space="preserve"> на сайте</w:t>
      </w:r>
      <w:r w:rsidRPr="008007C3">
        <w:rPr>
          <w:rFonts w:ascii="Times New Roman" w:hAnsi="Times New Roman" w:cs="Times New Roman"/>
          <w:sz w:val="28"/>
        </w:rPr>
        <w:t xml:space="preserve"> </w:t>
      </w:r>
      <w:proofErr w:type="spellStart"/>
      <w:r w:rsidRPr="005D604C">
        <w:rPr>
          <w:rFonts w:ascii="Times New Roman" w:hAnsi="Times New Roman" w:cs="Times New Roman"/>
          <w:sz w:val="28"/>
        </w:rPr>
        <w:t>www.autoins.ru</w:t>
      </w:r>
      <w:proofErr w:type="spellEnd"/>
      <w:r w:rsidRPr="005D604C">
        <w:rPr>
          <w:rFonts w:ascii="Times New Roman" w:hAnsi="Times New Roman" w:cs="Times New Roman"/>
          <w:sz w:val="28"/>
        </w:rPr>
        <w:t>.</w:t>
      </w:r>
    </w:p>
    <w:p w:rsidR="006A68BA" w:rsidRPr="00F440D1" w:rsidRDefault="006A68BA" w:rsidP="00C65F5C">
      <w:pPr>
        <w:spacing w:after="0" w:line="240" w:lineRule="auto"/>
        <w:ind w:firstLine="709"/>
        <w:jc w:val="both"/>
        <w:rPr>
          <w:rFonts w:ascii="Times New Roman" w:hAnsi="Times New Roman" w:cs="Times New Roman"/>
          <w:sz w:val="28"/>
        </w:rPr>
      </w:pPr>
    </w:p>
    <w:p w:rsidR="00F440D1" w:rsidRPr="00F440D1" w:rsidRDefault="00F440D1" w:rsidP="00C65F5C">
      <w:pPr>
        <w:spacing w:after="0" w:line="240" w:lineRule="auto"/>
        <w:jc w:val="both"/>
        <w:rPr>
          <w:rFonts w:ascii="Times New Roman" w:hAnsi="Times New Roman" w:cs="Times New Roman"/>
          <w:sz w:val="28"/>
        </w:rPr>
      </w:pPr>
    </w:p>
    <w:sectPr w:rsidR="00F440D1" w:rsidRPr="00F440D1" w:rsidSect="00F440D1">
      <w:headerReference w:type="default" r:id="rId8"/>
      <w:pgSz w:w="11906" w:h="16838"/>
      <w:pgMar w:top="1134" w:right="567" w:bottom="1134" w:left="1701" w:header="568"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0D1" w:rsidRDefault="00F440D1" w:rsidP="00F440D1">
      <w:pPr>
        <w:spacing w:after="0" w:line="240" w:lineRule="auto"/>
      </w:pPr>
      <w:r>
        <w:separator/>
      </w:r>
    </w:p>
  </w:endnote>
  <w:endnote w:type="continuationSeparator" w:id="0">
    <w:p w:rsidR="00F440D1" w:rsidRDefault="00F440D1" w:rsidP="00F440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0D1" w:rsidRDefault="00F440D1" w:rsidP="00F440D1">
      <w:pPr>
        <w:spacing w:after="0" w:line="240" w:lineRule="auto"/>
      </w:pPr>
      <w:r>
        <w:separator/>
      </w:r>
    </w:p>
  </w:footnote>
  <w:footnote w:type="continuationSeparator" w:id="0">
    <w:p w:rsidR="00F440D1" w:rsidRDefault="00F440D1" w:rsidP="00F440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7630950"/>
      <w:docPartObj>
        <w:docPartGallery w:val="Page Numbers (Top of Page)"/>
        <w:docPartUnique/>
      </w:docPartObj>
    </w:sdtPr>
    <w:sdtContent>
      <w:p w:rsidR="00F440D1" w:rsidRDefault="00F35125">
        <w:pPr>
          <w:pStyle w:val="a3"/>
          <w:jc w:val="center"/>
        </w:pPr>
        <w:r>
          <w:fldChar w:fldCharType="begin"/>
        </w:r>
        <w:r w:rsidR="00F440D1">
          <w:instrText>PAGE   \* MERGEFORMAT</w:instrText>
        </w:r>
        <w:r>
          <w:fldChar w:fldCharType="separate"/>
        </w:r>
        <w:r w:rsidR="006A68BA">
          <w:rPr>
            <w:noProof/>
          </w:rPr>
          <w:t>6</w:t>
        </w:r>
        <w:r>
          <w:fldChar w:fldCharType="end"/>
        </w:r>
      </w:p>
    </w:sdtContent>
  </w:sdt>
  <w:p w:rsidR="00F440D1" w:rsidRDefault="00F440D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rsids>
    <w:rsidRoot w:val="00F440D1"/>
    <w:rsid w:val="0028045B"/>
    <w:rsid w:val="006A68BA"/>
    <w:rsid w:val="009C4913"/>
    <w:rsid w:val="00C65F5C"/>
    <w:rsid w:val="00CB1C46"/>
    <w:rsid w:val="00CC375B"/>
    <w:rsid w:val="00DB09B1"/>
    <w:rsid w:val="00E83DA8"/>
    <w:rsid w:val="00F35125"/>
    <w:rsid w:val="00F440D1"/>
    <w:rsid w:val="00FA7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1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0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40D1"/>
  </w:style>
  <w:style w:type="paragraph" w:styleId="a5">
    <w:name w:val="footer"/>
    <w:basedOn w:val="a"/>
    <w:link w:val="a6"/>
    <w:uiPriority w:val="99"/>
    <w:unhideWhenUsed/>
    <w:rsid w:val="00F440D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40D1"/>
  </w:style>
  <w:style w:type="paragraph" w:styleId="a7">
    <w:name w:val="Balloon Text"/>
    <w:basedOn w:val="a"/>
    <w:link w:val="a8"/>
    <w:uiPriority w:val="99"/>
    <w:semiHidden/>
    <w:unhideWhenUsed/>
    <w:rsid w:val="00CC375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C375B"/>
    <w:rPr>
      <w:rFonts w:ascii="Segoe UI" w:hAnsi="Segoe UI" w:cs="Segoe UI"/>
      <w:sz w:val="18"/>
      <w:szCs w:val="18"/>
    </w:rPr>
  </w:style>
  <w:style w:type="character" w:styleId="a9">
    <w:name w:val="Hyperlink"/>
    <w:basedOn w:val="a0"/>
    <w:uiPriority w:val="99"/>
    <w:unhideWhenUsed/>
    <w:rsid w:val="00C65F5C"/>
    <w:rPr>
      <w:color w:val="0563C1" w:themeColor="hyperlink"/>
      <w:u w:val="single"/>
    </w:rPr>
  </w:style>
  <w:style w:type="paragraph" w:styleId="aa">
    <w:name w:val="List Paragraph"/>
    <w:basedOn w:val="a"/>
    <w:uiPriority w:val="34"/>
    <w:qFormat/>
    <w:rsid w:val="006A68BA"/>
    <w:pPr>
      <w:ind w:left="720"/>
      <w:contextualSpacing/>
    </w:pPr>
  </w:style>
</w:styles>
</file>

<file path=word/webSettings.xml><?xml version="1.0" encoding="utf-8"?>
<w:webSettings xmlns:r="http://schemas.openxmlformats.org/officeDocument/2006/relationships" xmlns:w="http://schemas.openxmlformats.org/wordprocessingml/2006/main">
  <w:divs>
    <w:div w:id="1554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utoins.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br.ru/finmarkets/default.aspx?Prtid=sv_insura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2268</Words>
  <Characters>12933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Органы государственной власти Краснодарского края</Company>
  <LinksUpToDate>false</LinksUpToDate>
  <CharactersWithSpaces>15171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Головкова Мария Васильевна</dc:creator>
  <cp:lastModifiedBy>user</cp:lastModifiedBy>
  <cp:revision>2</cp:revision>
  <cp:lastPrinted>2017-03-21T08:14:00Z</cp:lastPrinted>
  <dcterms:created xsi:type="dcterms:W3CDTF">2017-04-27T08:19:00Z</dcterms:created>
  <dcterms:modified xsi:type="dcterms:W3CDTF">2017-04-27T08:19:00Z</dcterms:modified>
</cp:coreProperties>
</file>