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865" w:rsidRDefault="00C214F7" w:rsidP="00E53BC0">
      <w:pPr>
        <w:jc w:val="center"/>
      </w:pPr>
      <w:r>
        <w:rPr>
          <w:noProof/>
        </w:rPr>
        <w:drawing>
          <wp:inline distT="0" distB="0" distL="0" distR="0" wp14:anchorId="73B9576B" wp14:editId="285B9251">
            <wp:extent cx="56197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61975" cy="704850"/>
                    </a:xfrm>
                    <a:prstGeom prst="rect">
                      <a:avLst/>
                    </a:prstGeom>
                    <a:noFill/>
                    <a:ln w="9525">
                      <a:noFill/>
                      <a:miter lim="800000"/>
                      <a:headEnd/>
                      <a:tailEnd/>
                    </a:ln>
                  </pic:spPr>
                </pic:pic>
              </a:graphicData>
            </a:graphic>
          </wp:inline>
        </w:drawing>
      </w:r>
    </w:p>
    <w:p w:rsidR="00B30865" w:rsidRDefault="00B30865" w:rsidP="00E53BC0">
      <w:pPr>
        <w:pStyle w:val="1"/>
        <w:rPr>
          <w:sz w:val="14"/>
          <w:szCs w:val="14"/>
        </w:rPr>
      </w:pPr>
    </w:p>
    <w:p w:rsidR="00B30865" w:rsidRDefault="00B30865" w:rsidP="00E53BC0">
      <w:pPr>
        <w:ind w:right="-81"/>
        <w:jc w:val="center"/>
        <w:rPr>
          <w:b/>
          <w:bCs/>
          <w:sz w:val="27"/>
          <w:szCs w:val="27"/>
        </w:rPr>
      </w:pPr>
      <w:r>
        <w:rPr>
          <w:b/>
          <w:bCs/>
          <w:sz w:val="27"/>
          <w:szCs w:val="27"/>
        </w:rPr>
        <w:t>АДМИНИСТРАЦИЯ МУНИЦИПАЛЬНОГО ОБРАЗОВАНИЯ КАЛИНИНСКИЙ РАЙОН</w:t>
      </w:r>
    </w:p>
    <w:p w:rsidR="00B30865" w:rsidRDefault="00B30865" w:rsidP="00E53BC0">
      <w:pPr>
        <w:ind w:right="-81"/>
        <w:jc w:val="center"/>
        <w:rPr>
          <w:b/>
          <w:bCs/>
          <w:sz w:val="32"/>
          <w:szCs w:val="32"/>
        </w:rPr>
      </w:pPr>
    </w:p>
    <w:p w:rsidR="00B30865" w:rsidRDefault="00B30865" w:rsidP="00E53BC0">
      <w:pPr>
        <w:jc w:val="center"/>
        <w:rPr>
          <w:b/>
          <w:bCs/>
          <w:sz w:val="32"/>
          <w:szCs w:val="32"/>
        </w:rPr>
      </w:pPr>
      <w:r>
        <w:rPr>
          <w:b/>
          <w:bCs/>
          <w:sz w:val="32"/>
          <w:szCs w:val="32"/>
        </w:rPr>
        <w:t>ПОСТАНОВЛЕНИЕ</w:t>
      </w:r>
    </w:p>
    <w:p w:rsidR="00B30865" w:rsidRDefault="00B30865" w:rsidP="00E53BC0">
      <w:pPr>
        <w:jc w:val="center"/>
        <w:rPr>
          <w:b/>
          <w:bCs/>
          <w:sz w:val="32"/>
          <w:szCs w:val="32"/>
        </w:rPr>
      </w:pPr>
    </w:p>
    <w:p w:rsidR="00B30865" w:rsidRDefault="00B30865" w:rsidP="00E53BC0">
      <w:pPr>
        <w:rPr>
          <w:sz w:val="16"/>
          <w:szCs w:val="16"/>
        </w:rPr>
      </w:pPr>
    </w:p>
    <w:p w:rsidR="00B30865" w:rsidRPr="00E53BC0" w:rsidRDefault="00B30865" w:rsidP="00B54B19">
      <w:pPr>
        <w:pStyle w:val="a5"/>
        <w:tabs>
          <w:tab w:val="left" w:pos="708"/>
          <w:tab w:val="left" w:pos="1701"/>
        </w:tabs>
        <w:rPr>
          <w:sz w:val="26"/>
          <w:szCs w:val="26"/>
        </w:rPr>
      </w:pPr>
      <w:r>
        <w:rPr>
          <w:b/>
          <w:bCs/>
          <w:sz w:val="26"/>
          <w:szCs w:val="26"/>
        </w:rPr>
        <w:t xml:space="preserve">           </w:t>
      </w:r>
      <w:proofErr w:type="gramStart"/>
      <w:r w:rsidRPr="002360AF">
        <w:rPr>
          <w:b/>
          <w:bCs/>
          <w:sz w:val="26"/>
          <w:szCs w:val="26"/>
        </w:rPr>
        <w:t>от</w:t>
      </w:r>
      <w:r>
        <w:rPr>
          <w:sz w:val="26"/>
          <w:szCs w:val="26"/>
        </w:rPr>
        <w:t xml:space="preserve">  _</w:t>
      </w:r>
      <w:proofErr w:type="gramEnd"/>
      <w:r>
        <w:rPr>
          <w:sz w:val="26"/>
          <w:szCs w:val="26"/>
        </w:rPr>
        <w:t xml:space="preserve">______________                                                                  </w:t>
      </w:r>
      <w:r w:rsidRPr="00981B24">
        <w:rPr>
          <w:b/>
          <w:bCs/>
          <w:sz w:val="26"/>
          <w:szCs w:val="26"/>
        </w:rPr>
        <w:t>№</w:t>
      </w:r>
      <w:r w:rsidRPr="00981B24">
        <w:rPr>
          <w:sz w:val="26"/>
          <w:szCs w:val="26"/>
        </w:rPr>
        <w:t xml:space="preserve"> </w:t>
      </w:r>
      <w:r>
        <w:rPr>
          <w:sz w:val="26"/>
          <w:szCs w:val="26"/>
        </w:rPr>
        <w:t>___________</w:t>
      </w:r>
    </w:p>
    <w:p w:rsidR="00B30865" w:rsidRDefault="00B30865" w:rsidP="00E53BC0">
      <w:pPr>
        <w:jc w:val="center"/>
        <w:rPr>
          <w:sz w:val="26"/>
          <w:szCs w:val="26"/>
        </w:rPr>
      </w:pPr>
      <w:r>
        <w:rPr>
          <w:sz w:val="26"/>
          <w:szCs w:val="26"/>
        </w:rPr>
        <w:t xml:space="preserve">     </w:t>
      </w:r>
      <w:proofErr w:type="spellStart"/>
      <w:r>
        <w:rPr>
          <w:sz w:val="26"/>
          <w:szCs w:val="26"/>
        </w:rPr>
        <w:t>ст-</w:t>
      </w:r>
      <w:proofErr w:type="gramStart"/>
      <w:r>
        <w:rPr>
          <w:sz w:val="26"/>
          <w:szCs w:val="26"/>
        </w:rPr>
        <w:t>ца</w:t>
      </w:r>
      <w:proofErr w:type="spellEnd"/>
      <w:r>
        <w:rPr>
          <w:sz w:val="26"/>
          <w:szCs w:val="26"/>
        </w:rPr>
        <w:t xml:space="preserve">  Калининская</w:t>
      </w:r>
      <w:proofErr w:type="gramEnd"/>
    </w:p>
    <w:p w:rsidR="00AD2F9E" w:rsidRDefault="00AD2F9E" w:rsidP="00E53BC0">
      <w:pPr>
        <w:jc w:val="center"/>
        <w:rPr>
          <w:sz w:val="28"/>
          <w:szCs w:val="28"/>
        </w:rPr>
      </w:pPr>
    </w:p>
    <w:p w:rsidR="00D71255" w:rsidRDefault="00D71255" w:rsidP="00E53BC0">
      <w:pPr>
        <w:jc w:val="center"/>
        <w:rPr>
          <w:sz w:val="28"/>
          <w:szCs w:val="28"/>
        </w:rPr>
      </w:pPr>
    </w:p>
    <w:p w:rsidR="00D71255" w:rsidRPr="00E53BC0" w:rsidRDefault="00D71255" w:rsidP="00E53BC0">
      <w:pPr>
        <w:jc w:val="center"/>
        <w:rPr>
          <w:sz w:val="28"/>
          <w:szCs w:val="28"/>
        </w:rPr>
      </w:pPr>
    </w:p>
    <w:p w:rsidR="009A0F16" w:rsidRDefault="00B30865" w:rsidP="009A0F16">
      <w:pPr>
        <w:jc w:val="center"/>
        <w:rPr>
          <w:b/>
          <w:bCs/>
          <w:sz w:val="28"/>
          <w:szCs w:val="28"/>
        </w:rPr>
      </w:pPr>
      <w:r>
        <w:rPr>
          <w:b/>
          <w:bCs/>
          <w:sz w:val="28"/>
          <w:szCs w:val="28"/>
        </w:rPr>
        <w:t xml:space="preserve">    </w:t>
      </w:r>
      <w:r w:rsidRPr="00E04FCC">
        <w:rPr>
          <w:b/>
          <w:bCs/>
          <w:sz w:val="28"/>
          <w:szCs w:val="28"/>
        </w:rPr>
        <w:t xml:space="preserve">О </w:t>
      </w:r>
      <w:r w:rsidR="009A0F16">
        <w:rPr>
          <w:b/>
          <w:bCs/>
          <w:sz w:val="28"/>
          <w:szCs w:val="28"/>
        </w:rPr>
        <w:t>внесении изменени</w:t>
      </w:r>
      <w:r w:rsidR="00B221D5">
        <w:rPr>
          <w:b/>
          <w:bCs/>
          <w:sz w:val="28"/>
          <w:szCs w:val="28"/>
        </w:rPr>
        <w:t>я</w:t>
      </w:r>
      <w:r w:rsidR="009A0F16">
        <w:rPr>
          <w:b/>
          <w:bCs/>
          <w:sz w:val="28"/>
          <w:szCs w:val="28"/>
        </w:rPr>
        <w:t xml:space="preserve"> в постановление администрации муниципального образования </w:t>
      </w:r>
      <w:r w:rsidR="008F5C2E">
        <w:rPr>
          <w:b/>
          <w:bCs/>
          <w:sz w:val="28"/>
          <w:szCs w:val="28"/>
        </w:rPr>
        <w:t>К</w:t>
      </w:r>
      <w:r w:rsidR="009A0F16">
        <w:rPr>
          <w:b/>
          <w:bCs/>
          <w:sz w:val="28"/>
          <w:szCs w:val="28"/>
        </w:rPr>
        <w:t xml:space="preserve">алининский район от </w:t>
      </w:r>
      <w:r w:rsidR="00021297">
        <w:rPr>
          <w:b/>
          <w:bCs/>
          <w:sz w:val="28"/>
          <w:szCs w:val="28"/>
        </w:rPr>
        <w:t>27</w:t>
      </w:r>
      <w:r w:rsidR="009A0F16">
        <w:rPr>
          <w:b/>
          <w:bCs/>
          <w:sz w:val="28"/>
          <w:szCs w:val="28"/>
        </w:rPr>
        <w:t xml:space="preserve"> декабря </w:t>
      </w:r>
    </w:p>
    <w:p w:rsidR="005E2CED" w:rsidRDefault="009A0F16" w:rsidP="00021297">
      <w:pPr>
        <w:tabs>
          <w:tab w:val="left" w:pos="851"/>
        </w:tabs>
        <w:jc w:val="center"/>
        <w:rPr>
          <w:b/>
          <w:bCs/>
          <w:sz w:val="28"/>
          <w:szCs w:val="28"/>
        </w:rPr>
      </w:pPr>
      <w:r>
        <w:rPr>
          <w:b/>
          <w:bCs/>
          <w:sz w:val="28"/>
          <w:szCs w:val="28"/>
        </w:rPr>
        <w:t>20</w:t>
      </w:r>
      <w:r w:rsidR="00021297">
        <w:rPr>
          <w:b/>
          <w:bCs/>
          <w:sz w:val="28"/>
          <w:szCs w:val="28"/>
        </w:rPr>
        <w:t>23</w:t>
      </w:r>
      <w:r>
        <w:rPr>
          <w:b/>
          <w:bCs/>
          <w:sz w:val="28"/>
          <w:szCs w:val="28"/>
        </w:rPr>
        <w:t xml:space="preserve"> г</w:t>
      </w:r>
      <w:r w:rsidR="00AB52F5">
        <w:rPr>
          <w:b/>
          <w:bCs/>
          <w:sz w:val="28"/>
          <w:szCs w:val="28"/>
        </w:rPr>
        <w:t xml:space="preserve">. </w:t>
      </w:r>
      <w:r>
        <w:rPr>
          <w:b/>
          <w:bCs/>
          <w:sz w:val="28"/>
          <w:szCs w:val="28"/>
        </w:rPr>
        <w:t xml:space="preserve">№ </w:t>
      </w:r>
      <w:r w:rsidR="00021297">
        <w:rPr>
          <w:b/>
          <w:bCs/>
          <w:sz w:val="28"/>
          <w:szCs w:val="28"/>
        </w:rPr>
        <w:t>1571</w:t>
      </w:r>
      <w:r>
        <w:rPr>
          <w:b/>
          <w:bCs/>
          <w:sz w:val="28"/>
          <w:szCs w:val="28"/>
        </w:rPr>
        <w:t xml:space="preserve"> </w:t>
      </w:r>
      <w:r w:rsidR="00F73A5A">
        <w:rPr>
          <w:b/>
          <w:bCs/>
          <w:sz w:val="28"/>
          <w:szCs w:val="28"/>
        </w:rPr>
        <w:t>"</w:t>
      </w:r>
      <w:r w:rsidR="0045303E">
        <w:rPr>
          <w:b/>
          <w:bCs/>
          <w:sz w:val="28"/>
          <w:szCs w:val="28"/>
        </w:rPr>
        <w:t>О</w:t>
      </w:r>
      <w:r>
        <w:rPr>
          <w:b/>
          <w:bCs/>
          <w:sz w:val="28"/>
          <w:szCs w:val="28"/>
        </w:rPr>
        <w:t>б у</w:t>
      </w:r>
      <w:r w:rsidR="00021297">
        <w:rPr>
          <w:b/>
          <w:bCs/>
          <w:sz w:val="28"/>
          <w:szCs w:val="28"/>
        </w:rPr>
        <w:t xml:space="preserve">тверждении положения об отраслевой системе </w:t>
      </w:r>
    </w:p>
    <w:p w:rsidR="005E2CED" w:rsidRDefault="00021297" w:rsidP="00021297">
      <w:pPr>
        <w:tabs>
          <w:tab w:val="left" w:pos="851"/>
        </w:tabs>
        <w:jc w:val="center"/>
        <w:rPr>
          <w:b/>
          <w:bCs/>
          <w:sz w:val="28"/>
          <w:szCs w:val="28"/>
        </w:rPr>
      </w:pPr>
      <w:r>
        <w:rPr>
          <w:b/>
          <w:bCs/>
          <w:sz w:val="28"/>
          <w:szCs w:val="28"/>
        </w:rPr>
        <w:t>оплаты труда работников</w:t>
      </w:r>
      <w:r w:rsidR="009A0F16">
        <w:rPr>
          <w:b/>
          <w:bCs/>
          <w:sz w:val="28"/>
          <w:szCs w:val="28"/>
        </w:rPr>
        <w:t xml:space="preserve"> муниципальн</w:t>
      </w:r>
      <w:r>
        <w:rPr>
          <w:b/>
          <w:bCs/>
          <w:sz w:val="28"/>
          <w:szCs w:val="28"/>
        </w:rPr>
        <w:t>ых образовательных</w:t>
      </w:r>
    </w:p>
    <w:p w:rsidR="005E2CED" w:rsidRDefault="00021297" w:rsidP="00021297">
      <w:pPr>
        <w:tabs>
          <w:tab w:val="left" w:pos="851"/>
        </w:tabs>
        <w:jc w:val="center"/>
        <w:rPr>
          <w:b/>
          <w:bCs/>
          <w:sz w:val="28"/>
          <w:szCs w:val="28"/>
        </w:rPr>
      </w:pPr>
      <w:r>
        <w:rPr>
          <w:b/>
          <w:bCs/>
          <w:sz w:val="28"/>
          <w:szCs w:val="28"/>
        </w:rPr>
        <w:t xml:space="preserve"> организаций и муниципальных организаций образования </w:t>
      </w:r>
      <w:r w:rsidR="005E2CED">
        <w:rPr>
          <w:b/>
          <w:bCs/>
          <w:sz w:val="28"/>
          <w:szCs w:val="28"/>
        </w:rPr>
        <w:t>м</w:t>
      </w:r>
      <w:r w:rsidR="009A0F16">
        <w:rPr>
          <w:b/>
          <w:bCs/>
          <w:sz w:val="28"/>
          <w:szCs w:val="28"/>
        </w:rPr>
        <w:t>униципального образования Калининский район</w:t>
      </w:r>
      <w:r>
        <w:rPr>
          <w:b/>
          <w:bCs/>
          <w:sz w:val="28"/>
          <w:szCs w:val="28"/>
        </w:rPr>
        <w:t xml:space="preserve">, находящихся </w:t>
      </w:r>
    </w:p>
    <w:p w:rsidR="00AD2F9E" w:rsidRDefault="00021297" w:rsidP="00021297">
      <w:pPr>
        <w:tabs>
          <w:tab w:val="left" w:pos="851"/>
        </w:tabs>
        <w:jc w:val="center"/>
        <w:rPr>
          <w:sz w:val="28"/>
          <w:szCs w:val="28"/>
        </w:rPr>
      </w:pPr>
      <w:r>
        <w:rPr>
          <w:b/>
          <w:bCs/>
          <w:sz w:val="28"/>
          <w:szCs w:val="28"/>
        </w:rPr>
        <w:t>в ведении управления образования администрации муниципального образования Калининский район</w:t>
      </w:r>
      <w:r w:rsidR="00F73A5A">
        <w:rPr>
          <w:b/>
          <w:bCs/>
          <w:sz w:val="28"/>
          <w:szCs w:val="28"/>
        </w:rPr>
        <w:t>"</w:t>
      </w:r>
    </w:p>
    <w:p w:rsidR="00E40A01" w:rsidRDefault="00E40A01" w:rsidP="00E04FCC">
      <w:pPr>
        <w:jc w:val="center"/>
        <w:rPr>
          <w:color w:val="000000" w:themeColor="text1"/>
          <w:sz w:val="28"/>
          <w:szCs w:val="28"/>
        </w:rPr>
      </w:pPr>
    </w:p>
    <w:p w:rsidR="00D71255" w:rsidRDefault="00D71255" w:rsidP="00E04FCC">
      <w:pPr>
        <w:jc w:val="center"/>
        <w:rPr>
          <w:color w:val="000000" w:themeColor="text1"/>
          <w:sz w:val="28"/>
          <w:szCs w:val="28"/>
        </w:rPr>
      </w:pPr>
    </w:p>
    <w:p w:rsidR="00C429CD" w:rsidRDefault="00C429CD" w:rsidP="003552D9">
      <w:pPr>
        <w:tabs>
          <w:tab w:val="left" w:pos="709"/>
        </w:tabs>
        <w:jc w:val="both"/>
        <w:rPr>
          <w:color w:val="000000" w:themeColor="text1"/>
          <w:sz w:val="28"/>
          <w:szCs w:val="28"/>
        </w:rPr>
      </w:pPr>
    </w:p>
    <w:p w:rsidR="009A0F16" w:rsidRPr="00EC2040" w:rsidRDefault="00C429CD" w:rsidP="005E2CED">
      <w:pPr>
        <w:tabs>
          <w:tab w:val="left" w:pos="709"/>
        </w:tabs>
        <w:jc w:val="both"/>
        <w:rPr>
          <w:sz w:val="28"/>
          <w:szCs w:val="28"/>
        </w:rPr>
      </w:pPr>
      <w:r>
        <w:rPr>
          <w:bCs/>
          <w:sz w:val="28"/>
          <w:szCs w:val="28"/>
        </w:rPr>
        <w:t xml:space="preserve">          В</w:t>
      </w:r>
      <w:r w:rsidR="003552D9">
        <w:rPr>
          <w:bCs/>
          <w:sz w:val="28"/>
          <w:szCs w:val="28"/>
        </w:rPr>
        <w:t xml:space="preserve"> соответствии с </w:t>
      </w:r>
      <w:r w:rsidR="00A605E8" w:rsidRPr="00A605E8">
        <w:rPr>
          <w:sz w:val="28"/>
          <w:szCs w:val="28"/>
        </w:rPr>
        <w:t>Трудов</w:t>
      </w:r>
      <w:r w:rsidR="003552D9">
        <w:rPr>
          <w:sz w:val="28"/>
          <w:szCs w:val="28"/>
        </w:rPr>
        <w:t>ым кодексом</w:t>
      </w:r>
      <w:r w:rsidR="00A605E8" w:rsidRPr="00A605E8">
        <w:rPr>
          <w:sz w:val="28"/>
          <w:szCs w:val="28"/>
        </w:rPr>
        <w:t xml:space="preserve">, </w:t>
      </w:r>
      <w:r w:rsidR="003552D9">
        <w:rPr>
          <w:sz w:val="28"/>
          <w:szCs w:val="28"/>
        </w:rPr>
        <w:t xml:space="preserve">Федеральным законом от 29 декабря 2012 г. № 273-ФЗ </w:t>
      </w:r>
      <w:r w:rsidR="003552D9" w:rsidRPr="003552D9">
        <w:rPr>
          <w:bCs/>
          <w:sz w:val="28"/>
          <w:szCs w:val="28"/>
        </w:rPr>
        <w:t>"Об образовании в Российской Федерации",</w:t>
      </w:r>
      <w:r w:rsidR="003552D9">
        <w:rPr>
          <w:b/>
          <w:bCs/>
          <w:sz w:val="28"/>
          <w:szCs w:val="28"/>
        </w:rPr>
        <w:t xml:space="preserve"> </w:t>
      </w:r>
      <w:r w:rsidR="00EC2040" w:rsidRPr="00EC2040">
        <w:rPr>
          <w:bCs/>
          <w:sz w:val="28"/>
          <w:szCs w:val="28"/>
        </w:rPr>
        <w:t xml:space="preserve">руководствуясь постановлением губернатора Краснодарского края от </w:t>
      </w:r>
      <w:r w:rsidR="00C042EA">
        <w:rPr>
          <w:bCs/>
          <w:sz w:val="28"/>
          <w:szCs w:val="28"/>
        </w:rPr>
        <w:t>20</w:t>
      </w:r>
      <w:r w:rsidR="00EC2040" w:rsidRPr="00EC2040">
        <w:rPr>
          <w:bCs/>
          <w:sz w:val="28"/>
          <w:szCs w:val="28"/>
        </w:rPr>
        <w:t xml:space="preserve"> </w:t>
      </w:r>
      <w:r w:rsidR="00C042EA">
        <w:rPr>
          <w:bCs/>
          <w:sz w:val="28"/>
          <w:szCs w:val="28"/>
        </w:rPr>
        <w:t>апреля</w:t>
      </w:r>
      <w:r w:rsidR="00EC2040" w:rsidRPr="00EC2040">
        <w:rPr>
          <w:bCs/>
          <w:sz w:val="28"/>
          <w:szCs w:val="28"/>
        </w:rPr>
        <w:t xml:space="preserve"> 202</w:t>
      </w:r>
      <w:r w:rsidR="00C042EA">
        <w:rPr>
          <w:bCs/>
          <w:sz w:val="28"/>
          <w:szCs w:val="28"/>
        </w:rPr>
        <w:t>6</w:t>
      </w:r>
      <w:r w:rsidR="00EC2040" w:rsidRPr="00EC2040">
        <w:rPr>
          <w:bCs/>
          <w:sz w:val="28"/>
          <w:szCs w:val="28"/>
        </w:rPr>
        <w:t xml:space="preserve"> г. № </w:t>
      </w:r>
      <w:r w:rsidR="00C042EA">
        <w:rPr>
          <w:bCs/>
          <w:sz w:val="28"/>
          <w:szCs w:val="28"/>
        </w:rPr>
        <w:t>1</w:t>
      </w:r>
      <w:r w:rsidR="00B14D1E">
        <w:rPr>
          <w:bCs/>
          <w:sz w:val="28"/>
          <w:szCs w:val="28"/>
        </w:rPr>
        <w:t>9</w:t>
      </w:r>
      <w:r w:rsidR="00C042EA">
        <w:rPr>
          <w:bCs/>
          <w:sz w:val="28"/>
          <w:szCs w:val="28"/>
        </w:rPr>
        <w:t>5</w:t>
      </w:r>
      <w:bookmarkStart w:id="0" w:name="_GoBack"/>
      <w:bookmarkEnd w:id="0"/>
      <w:r w:rsidR="00EC2040" w:rsidRPr="00EC2040">
        <w:rPr>
          <w:bCs/>
          <w:sz w:val="28"/>
          <w:szCs w:val="28"/>
        </w:rPr>
        <w:t xml:space="preserve"> "О внесении изменений в </w:t>
      </w:r>
      <w:r w:rsidR="00B14D1E">
        <w:rPr>
          <w:bCs/>
          <w:sz w:val="28"/>
          <w:szCs w:val="28"/>
        </w:rPr>
        <w:t>постановление</w:t>
      </w:r>
      <w:r w:rsidR="00EC2040" w:rsidRPr="00EC2040">
        <w:rPr>
          <w:bCs/>
          <w:sz w:val="28"/>
          <w:szCs w:val="28"/>
        </w:rPr>
        <w:t xml:space="preserve"> главы администрации (губернатора) Краснодарского края</w:t>
      </w:r>
      <w:r w:rsidR="00B14D1E">
        <w:rPr>
          <w:bCs/>
          <w:sz w:val="28"/>
          <w:szCs w:val="28"/>
        </w:rPr>
        <w:t xml:space="preserve"> от 27 ноября 2008 г. № 1218 </w:t>
      </w:r>
      <w:r w:rsidR="00EC2040" w:rsidRPr="00EC2040">
        <w:rPr>
          <w:bCs/>
          <w:sz w:val="28"/>
          <w:szCs w:val="28"/>
        </w:rPr>
        <w:t>"</w:t>
      </w:r>
      <w:r w:rsidR="00B14D1E">
        <w:rPr>
          <w:bCs/>
          <w:sz w:val="28"/>
          <w:szCs w:val="28"/>
        </w:rPr>
        <w:t>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w:t>
      </w:r>
      <w:r w:rsidR="00B14D1E" w:rsidRPr="00EC2040">
        <w:rPr>
          <w:bCs/>
          <w:sz w:val="28"/>
          <w:szCs w:val="28"/>
        </w:rPr>
        <w:t>"</w:t>
      </w:r>
      <w:r w:rsidR="009C058F">
        <w:rPr>
          <w:bCs/>
          <w:sz w:val="28"/>
          <w:szCs w:val="28"/>
        </w:rPr>
        <w:t>,</w:t>
      </w:r>
      <w:r w:rsidR="00EC2040" w:rsidRPr="00EC2040">
        <w:rPr>
          <w:bCs/>
          <w:sz w:val="28"/>
          <w:szCs w:val="28"/>
        </w:rPr>
        <w:t xml:space="preserve"> </w:t>
      </w:r>
      <w:r w:rsidR="00A605E8" w:rsidRPr="00EC2040">
        <w:rPr>
          <w:sz w:val="28"/>
          <w:szCs w:val="28"/>
        </w:rPr>
        <w:t>статьями 3</w:t>
      </w:r>
      <w:r w:rsidR="00F241BE" w:rsidRPr="00EC2040">
        <w:rPr>
          <w:sz w:val="28"/>
          <w:szCs w:val="28"/>
        </w:rPr>
        <w:t>1</w:t>
      </w:r>
      <w:r w:rsidR="003552D9" w:rsidRPr="00EC2040">
        <w:rPr>
          <w:sz w:val="28"/>
          <w:szCs w:val="28"/>
        </w:rPr>
        <w:t xml:space="preserve">, </w:t>
      </w:r>
      <w:r w:rsidR="00A605E8" w:rsidRPr="00EC2040">
        <w:rPr>
          <w:sz w:val="28"/>
          <w:szCs w:val="28"/>
        </w:rPr>
        <w:t>6</w:t>
      </w:r>
      <w:r w:rsidR="00F241BE" w:rsidRPr="00EC2040">
        <w:rPr>
          <w:sz w:val="28"/>
          <w:szCs w:val="28"/>
        </w:rPr>
        <w:t>6</w:t>
      </w:r>
      <w:r w:rsidR="00A605E8" w:rsidRPr="00EC2040">
        <w:rPr>
          <w:sz w:val="28"/>
          <w:szCs w:val="28"/>
        </w:rPr>
        <w:t>, 6</w:t>
      </w:r>
      <w:r w:rsidR="00F241BE" w:rsidRPr="00EC2040">
        <w:rPr>
          <w:sz w:val="28"/>
          <w:szCs w:val="28"/>
        </w:rPr>
        <w:t>9</w:t>
      </w:r>
      <w:r w:rsidR="00A605E8" w:rsidRPr="00EC2040">
        <w:rPr>
          <w:sz w:val="28"/>
          <w:szCs w:val="28"/>
        </w:rPr>
        <w:t xml:space="preserve"> Устава муниципального образования Калининский </w:t>
      </w:r>
      <w:r w:rsidR="005E2CED">
        <w:rPr>
          <w:sz w:val="28"/>
          <w:szCs w:val="28"/>
        </w:rPr>
        <w:t xml:space="preserve">муниципальный </w:t>
      </w:r>
      <w:r w:rsidR="00A605E8" w:rsidRPr="00EC2040">
        <w:rPr>
          <w:sz w:val="28"/>
          <w:szCs w:val="28"/>
        </w:rPr>
        <w:t>район</w:t>
      </w:r>
      <w:r w:rsidR="005E2CED">
        <w:rPr>
          <w:sz w:val="28"/>
          <w:szCs w:val="28"/>
        </w:rPr>
        <w:t xml:space="preserve"> Краснодарского края</w:t>
      </w:r>
      <w:r w:rsidR="00A605E8" w:rsidRPr="00EC2040">
        <w:rPr>
          <w:sz w:val="28"/>
          <w:szCs w:val="28"/>
        </w:rPr>
        <w:t xml:space="preserve">, </w:t>
      </w:r>
      <w:r>
        <w:rPr>
          <w:sz w:val="28"/>
          <w:szCs w:val="28"/>
        </w:rPr>
        <w:t>в</w:t>
      </w:r>
      <w:r w:rsidRPr="00A605E8">
        <w:rPr>
          <w:sz w:val="28"/>
          <w:szCs w:val="28"/>
        </w:rPr>
        <w:t xml:space="preserve"> </w:t>
      </w:r>
      <w:r>
        <w:rPr>
          <w:sz w:val="28"/>
          <w:szCs w:val="28"/>
        </w:rPr>
        <w:t xml:space="preserve">целях совершенствования системы оплаты труда работников муниципальных </w:t>
      </w:r>
      <w:r w:rsidRPr="003552D9">
        <w:rPr>
          <w:bCs/>
          <w:sz w:val="28"/>
          <w:szCs w:val="28"/>
        </w:rPr>
        <w:t xml:space="preserve">образовательных организаций и муниципальных организаций образования муниципального образования Калининский район, </w:t>
      </w:r>
      <w:r>
        <w:rPr>
          <w:bCs/>
          <w:sz w:val="28"/>
          <w:szCs w:val="28"/>
        </w:rPr>
        <w:t>подведомственных</w:t>
      </w:r>
      <w:r w:rsidRPr="003552D9">
        <w:rPr>
          <w:bCs/>
          <w:sz w:val="28"/>
          <w:szCs w:val="28"/>
        </w:rPr>
        <w:t xml:space="preserve"> управлени</w:t>
      </w:r>
      <w:r>
        <w:rPr>
          <w:bCs/>
          <w:sz w:val="28"/>
          <w:szCs w:val="28"/>
        </w:rPr>
        <w:t>ю</w:t>
      </w:r>
      <w:r w:rsidRPr="003552D9">
        <w:rPr>
          <w:bCs/>
          <w:sz w:val="28"/>
          <w:szCs w:val="28"/>
        </w:rPr>
        <w:t xml:space="preserve"> образования администрации муниципального образования Калининский район</w:t>
      </w:r>
      <w:r>
        <w:rPr>
          <w:bCs/>
          <w:sz w:val="28"/>
          <w:szCs w:val="28"/>
        </w:rPr>
        <w:t xml:space="preserve">, повышения уровня оплаты труда работников, усиления материальной заинтересованности в повышении эффективности и результативности их труда, </w:t>
      </w:r>
      <w:r w:rsidR="009A0F16" w:rsidRPr="00EC2040">
        <w:rPr>
          <w:sz w:val="28"/>
          <w:szCs w:val="28"/>
        </w:rPr>
        <w:t xml:space="preserve">п о с т а н о в л я ю: </w:t>
      </w:r>
    </w:p>
    <w:p w:rsidR="005E2CED" w:rsidRDefault="00EC2040" w:rsidP="009C058F">
      <w:pPr>
        <w:tabs>
          <w:tab w:val="left" w:pos="709"/>
        </w:tabs>
        <w:jc w:val="both"/>
        <w:rPr>
          <w:bCs/>
          <w:sz w:val="28"/>
          <w:szCs w:val="28"/>
        </w:rPr>
      </w:pPr>
      <w:r>
        <w:rPr>
          <w:sz w:val="28"/>
          <w:szCs w:val="28"/>
        </w:rPr>
        <w:t xml:space="preserve">         </w:t>
      </w:r>
      <w:r w:rsidR="00A605E8" w:rsidRPr="00A605E8">
        <w:rPr>
          <w:sz w:val="28"/>
          <w:szCs w:val="28"/>
        </w:rPr>
        <w:t xml:space="preserve">1. </w:t>
      </w:r>
      <w:r w:rsidR="005E2CED">
        <w:rPr>
          <w:sz w:val="28"/>
          <w:szCs w:val="28"/>
        </w:rPr>
        <w:t>Внести</w:t>
      </w:r>
      <w:r>
        <w:rPr>
          <w:sz w:val="28"/>
          <w:szCs w:val="28"/>
        </w:rPr>
        <w:t xml:space="preserve"> в приложени</w:t>
      </w:r>
      <w:r w:rsidR="00C429CD">
        <w:rPr>
          <w:sz w:val="28"/>
          <w:szCs w:val="28"/>
        </w:rPr>
        <w:t>е</w:t>
      </w:r>
      <w:r>
        <w:rPr>
          <w:sz w:val="28"/>
          <w:szCs w:val="28"/>
        </w:rPr>
        <w:t xml:space="preserve"> к постановлению администрации </w:t>
      </w:r>
      <w:r w:rsidRPr="00EC2040">
        <w:rPr>
          <w:bCs/>
          <w:sz w:val="28"/>
          <w:szCs w:val="28"/>
        </w:rPr>
        <w:t>от 27 декабря 2023 г. № 1571 "Об утверждении положения об отраслевой системе</w:t>
      </w:r>
      <w:r w:rsidR="003645A1">
        <w:rPr>
          <w:bCs/>
          <w:sz w:val="28"/>
          <w:szCs w:val="28"/>
        </w:rPr>
        <w:t xml:space="preserve">     </w:t>
      </w:r>
      <w:r w:rsidRPr="00EC2040">
        <w:rPr>
          <w:bCs/>
          <w:sz w:val="28"/>
          <w:szCs w:val="28"/>
        </w:rPr>
        <w:t xml:space="preserve"> оплаты </w:t>
      </w:r>
      <w:r w:rsidR="003645A1">
        <w:rPr>
          <w:bCs/>
          <w:sz w:val="28"/>
          <w:szCs w:val="28"/>
        </w:rPr>
        <w:t xml:space="preserve">   </w:t>
      </w:r>
      <w:r w:rsidRPr="00EC2040">
        <w:rPr>
          <w:bCs/>
          <w:sz w:val="28"/>
          <w:szCs w:val="28"/>
        </w:rPr>
        <w:t>труда</w:t>
      </w:r>
      <w:r w:rsidR="003645A1">
        <w:rPr>
          <w:bCs/>
          <w:sz w:val="28"/>
          <w:szCs w:val="28"/>
        </w:rPr>
        <w:t xml:space="preserve">  </w:t>
      </w:r>
      <w:r w:rsidR="005E2CED">
        <w:rPr>
          <w:bCs/>
          <w:sz w:val="28"/>
          <w:szCs w:val="28"/>
        </w:rPr>
        <w:t xml:space="preserve">  </w:t>
      </w:r>
      <w:r w:rsidRPr="00EC2040">
        <w:rPr>
          <w:bCs/>
          <w:sz w:val="28"/>
          <w:szCs w:val="28"/>
        </w:rPr>
        <w:t xml:space="preserve"> работников </w:t>
      </w:r>
      <w:r w:rsidR="003645A1">
        <w:rPr>
          <w:bCs/>
          <w:sz w:val="28"/>
          <w:szCs w:val="28"/>
        </w:rPr>
        <w:t xml:space="preserve"> </w:t>
      </w:r>
      <w:r w:rsidR="005E2CED">
        <w:rPr>
          <w:bCs/>
          <w:sz w:val="28"/>
          <w:szCs w:val="28"/>
        </w:rPr>
        <w:t xml:space="preserve"> </w:t>
      </w:r>
      <w:r w:rsidR="003645A1">
        <w:rPr>
          <w:bCs/>
          <w:sz w:val="28"/>
          <w:szCs w:val="28"/>
        </w:rPr>
        <w:t xml:space="preserve">  </w:t>
      </w:r>
      <w:r w:rsidRPr="00EC2040">
        <w:rPr>
          <w:bCs/>
          <w:sz w:val="28"/>
          <w:szCs w:val="28"/>
        </w:rPr>
        <w:t>муниципальных</w:t>
      </w:r>
      <w:r w:rsidR="003645A1">
        <w:rPr>
          <w:bCs/>
          <w:sz w:val="28"/>
          <w:szCs w:val="28"/>
        </w:rPr>
        <w:t xml:space="preserve">  </w:t>
      </w:r>
      <w:r w:rsidR="005E2CED">
        <w:rPr>
          <w:bCs/>
          <w:sz w:val="28"/>
          <w:szCs w:val="28"/>
        </w:rPr>
        <w:t xml:space="preserve">  </w:t>
      </w:r>
      <w:r w:rsidR="003645A1">
        <w:rPr>
          <w:bCs/>
          <w:sz w:val="28"/>
          <w:szCs w:val="28"/>
        </w:rPr>
        <w:t xml:space="preserve">  </w:t>
      </w:r>
      <w:r w:rsidRPr="00EC2040">
        <w:rPr>
          <w:bCs/>
          <w:sz w:val="28"/>
          <w:szCs w:val="28"/>
        </w:rPr>
        <w:t xml:space="preserve"> образовательных </w:t>
      </w:r>
      <w:r w:rsidR="005E2CED">
        <w:rPr>
          <w:bCs/>
          <w:sz w:val="28"/>
          <w:szCs w:val="28"/>
        </w:rPr>
        <w:t xml:space="preserve">    </w:t>
      </w:r>
      <w:r w:rsidRPr="00EC2040">
        <w:rPr>
          <w:bCs/>
          <w:sz w:val="28"/>
          <w:szCs w:val="28"/>
        </w:rPr>
        <w:t xml:space="preserve">организаций </w:t>
      </w:r>
      <w:r w:rsidR="005E2CED">
        <w:rPr>
          <w:bCs/>
          <w:sz w:val="28"/>
          <w:szCs w:val="28"/>
        </w:rPr>
        <w:t xml:space="preserve">    </w:t>
      </w:r>
      <w:r>
        <w:rPr>
          <w:bCs/>
          <w:sz w:val="28"/>
          <w:szCs w:val="28"/>
        </w:rPr>
        <w:t xml:space="preserve"> </w:t>
      </w:r>
      <w:r w:rsidRPr="00EC2040">
        <w:rPr>
          <w:bCs/>
          <w:sz w:val="28"/>
          <w:szCs w:val="28"/>
        </w:rPr>
        <w:t xml:space="preserve">и </w:t>
      </w:r>
      <w:r>
        <w:rPr>
          <w:bCs/>
          <w:sz w:val="28"/>
          <w:szCs w:val="28"/>
        </w:rPr>
        <w:t xml:space="preserve"> </w:t>
      </w:r>
    </w:p>
    <w:p w:rsidR="005E2CED" w:rsidRDefault="005E2CED" w:rsidP="009C058F">
      <w:pPr>
        <w:tabs>
          <w:tab w:val="left" w:pos="709"/>
        </w:tabs>
        <w:jc w:val="both"/>
        <w:rPr>
          <w:bCs/>
          <w:sz w:val="28"/>
          <w:szCs w:val="28"/>
        </w:rPr>
      </w:pPr>
    </w:p>
    <w:p w:rsidR="005E2CED" w:rsidRDefault="005E2CED" w:rsidP="005E2CED">
      <w:pPr>
        <w:tabs>
          <w:tab w:val="left" w:pos="709"/>
        </w:tabs>
        <w:jc w:val="center"/>
        <w:rPr>
          <w:bCs/>
          <w:sz w:val="28"/>
          <w:szCs w:val="28"/>
        </w:rPr>
      </w:pPr>
      <w:r>
        <w:rPr>
          <w:bCs/>
          <w:sz w:val="28"/>
          <w:szCs w:val="28"/>
        </w:rPr>
        <w:lastRenderedPageBreak/>
        <w:t>2</w:t>
      </w:r>
    </w:p>
    <w:p w:rsidR="009C058F" w:rsidRDefault="00EC2040" w:rsidP="009C058F">
      <w:pPr>
        <w:tabs>
          <w:tab w:val="left" w:pos="709"/>
        </w:tabs>
        <w:jc w:val="both"/>
        <w:rPr>
          <w:bCs/>
          <w:sz w:val="28"/>
          <w:szCs w:val="28"/>
        </w:rPr>
      </w:pPr>
      <w:proofErr w:type="gramStart"/>
      <w:r w:rsidRPr="00EC2040">
        <w:rPr>
          <w:bCs/>
          <w:sz w:val="28"/>
          <w:szCs w:val="28"/>
        </w:rPr>
        <w:t>муниципальных</w:t>
      </w:r>
      <w:r>
        <w:rPr>
          <w:bCs/>
          <w:sz w:val="28"/>
          <w:szCs w:val="28"/>
        </w:rPr>
        <w:t xml:space="preserve"> </w:t>
      </w:r>
      <w:r w:rsidRPr="00EC2040">
        <w:rPr>
          <w:bCs/>
          <w:sz w:val="28"/>
          <w:szCs w:val="28"/>
        </w:rPr>
        <w:t xml:space="preserve"> организаций</w:t>
      </w:r>
      <w:proofErr w:type="gramEnd"/>
      <w:r>
        <w:rPr>
          <w:bCs/>
          <w:sz w:val="28"/>
          <w:szCs w:val="28"/>
        </w:rPr>
        <w:t xml:space="preserve"> </w:t>
      </w:r>
      <w:r w:rsidRPr="00EC2040">
        <w:rPr>
          <w:bCs/>
          <w:sz w:val="28"/>
          <w:szCs w:val="28"/>
        </w:rPr>
        <w:t xml:space="preserve"> образования</w:t>
      </w:r>
      <w:r>
        <w:rPr>
          <w:bCs/>
          <w:sz w:val="28"/>
          <w:szCs w:val="28"/>
        </w:rPr>
        <w:t xml:space="preserve">  </w:t>
      </w:r>
      <w:r w:rsidRPr="00EC2040">
        <w:rPr>
          <w:bCs/>
          <w:sz w:val="28"/>
          <w:szCs w:val="28"/>
        </w:rPr>
        <w:t xml:space="preserve"> муниципального образования</w:t>
      </w:r>
      <w:r w:rsidR="00A40025">
        <w:rPr>
          <w:bCs/>
          <w:sz w:val="28"/>
          <w:szCs w:val="28"/>
        </w:rPr>
        <w:t xml:space="preserve">     </w:t>
      </w:r>
      <w:r w:rsidRPr="00EC2040">
        <w:rPr>
          <w:bCs/>
          <w:sz w:val="28"/>
          <w:szCs w:val="28"/>
        </w:rPr>
        <w:t xml:space="preserve"> Калининский</w:t>
      </w:r>
      <w:r w:rsidR="009C058F">
        <w:rPr>
          <w:bCs/>
          <w:sz w:val="28"/>
          <w:szCs w:val="28"/>
        </w:rPr>
        <w:t xml:space="preserve">   </w:t>
      </w:r>
      <w:r w:rsidR="00A40025">
        <w:rPr>
          <w:bCs/>
          <w:sz w:val="28"/>
          <w:szCs w:val="28"/>
        </w:rPr>
        <w:t xml:space="preserve"> </w:t>
      </w:r>
      <w:r w:rsidRPr="00EC2040">
        <w:rPr>
          <w:bCs/>
          <w:sz w:val="28"/>
          <w:szCs w:val="28"/>
        </w:rPr>
        <w:t>район,</w:t>
      </w:r>
      <w:r w:rsidR="009C058F">
        <w:rPr>
          <w:bCs/>
          <w:sz w:val="28"/>
          <w:szCs w:val="28"/>
        </w:rPr>
        <w:t xml:space="preserve">   </w:t>
      </w:r>
      <w:r w:rsidRPr="00EC2040">
        <w:rPr>
          <w:bCs/>
          <w:sz w:val="28"/>
          <w:szCs w:val="28"/>
        </w:rPr>
        <w:t>находящихся</w:t>
      </w:r>
      <w:r w:rsidR="00C429CD">
        <w:rPr>
          <w:bCs/>
          <w:sz w:val="28"/>
          <w:szCs w:val="28"/>
        </w:rPr>
        <w:t xml:space="preserve"> </w:t>
      </w:r>
      <w:r w:rsidR="00A40025">
        <w:rPr>
          <w:bCs/>
          <w:sz w:val="28"/>
          <w:szCs w:val="28"/>
        </w:rPr>
        <w:t xml:space="preserve"> </w:t>
      </w:r>
      <w:r w:rsidR="009C058F">
        <w:rPr>
          <w:bCs/>
          <w:sz w:val="28"/>
          <w:szCs w:val="28"/>
        </w:rPr>
        <w:t xml:space="preserve">  </w:t>
      </w:r>
      <w:r w:rsidR="00A40025">
        <w:rPr>
          <w:bCs/>
          <w:sz w:val="28"/>
          <w:szCs w:val="28"/>
        </w:rPr>
        <w:t xml:space="preserve"> </w:t>
      </w:r>
      <w:r w:rsidRPr="00EC2040">
        <w:rPr>
          <w:bCs/>
          <w:sz w:val="28"/>
          <w:szCs w:val="28"/>
        </w:rPr>
        <w:t xml:space="preserve"> в </w:t>
      </w:r>
      <w:r w:rsidR="00C429CD">
        <w:rPr>
          <w:bCs/>
          <w:sz w:val="28"/>
          <w:szCs w:val="28"/>
        </w:rPr>
        <w:t xml:space="preserve"> </w:t>
      </w:r>
      <w:r w:rsidR="00A40025">
        <w:rPr>
          <w:bCs/>
          <w:sz w:val="28"/>
          <w:szCs w:val="28"/>
        </w:rPr>
        <w:t xml:space="preserve">  </w:t>
      </w:r>
      <w:r w:rsidRPr="00EC2040">
        <w:rPr>
          <w:bCs/>
          <w:sz w:val="28"/>
          <w:szCs w:val="28"/>
        </w:rPr>
        <w:t xml:space="preserve">ведении </w:t>
      </w:r>
      <w:r w:rsidR="00A40025">
        <w:rPr>
          <w:bCs/>
          <w:sz w:val="28"/>
          <w:szCs w:val="28"/>
        </w:rPr>
        <w:t xml:space="preserve"> </w:t>
      </w:r>
      <w:r w:rsidR="00C429CD">
        <w:rPr>
          <w:bCs/>
          <w:sz w:val="28"/>
          <w:szCs w:val="28"/>
        </w:rPr>
        <w:t xml:space="preserve"> </w:t>
      </w:r>
      <w:r w:rsidR="00A40025">
        <w:rPr>
          <w:bCs/>
          <w:sz w:val="28"/>
          <w:szCs w:val="28"/>
        </w:rPr>
        <w:t xml:space="preserve"> </w:t>
      </w:r>
      <w:r w:rsidRPr="00EC2040">
        <w:rPr>
          <w:bCs/>
          <w:sz w:val="28"/>
          <w:szCs w:val="28"/>
        </w:rPr>
        <w:t>управления</w:t>
      </w:r>
      <w:r w:rsidR="009C058F">
        <w:rPr>
          <w:bCs/>
          <w:sz w:val="28"/>
          <w:szCs w:val="28"/>
        </w:rPr>
        <w:t xml:space="preserve">   </w:t>
      </w:r>
      <w:r w:rsidRPr="00EC2040">
        <w:rPr>
          <w:bCs/>
          <w:sz w:val="28"/>
          <w:szCs w:val="28"/>
        </w:rPr>
        <w:t xml:space="preserve"> </w:t>
      </w:r>
      <w:r w:rsidR="009C058F">
        <w:rPr>
          <w:bCs/>
          <w:sz w:val="28"/>
          <w:szCs w:val="28"/>
        </w:rPr>
        <w:t>образования</w:t>
      </w:r>
    </w:p>
    <w:p w:rsidR="00EC2040" w:rsidRDefault="00EC2040" w:rsidP="00EC2040">
      <w:pPr>
        <w:tabs>
          <w:tab w:val="left" w:pos="709"/>
        </w:tabs>
        <w:jc w:val="both"/>
        <w:rPr>
          <w:sz w:val="28"/>
          <w:szCs w:val="28"/>
        </w:rPr>
      </w:pPr>
      <w:r w:rsidRPr="00EC2040">
        <w:rPr>
          <w:bCs/>
          <w:sz w:val="28"/>
          <w:szCs w:val="28"/>
        </w:rPr>
        <w:t>администрации муниципального образования Калининский район"</w:t>
      </w:r>
      <w:r w:rsidR="00891061">
        <w:rPr>
          <w:bCs/>
          <w:sz w:val="28"/>
          <w:szCs w:val="28"/>
        </w:rPr>
        <w:t xml:space="preserve"> </w:t>
      </w:r>
      <w:r w:rsidR="00B221D5">
        <w:rPr>
          <w:bCs/>
          <w:sz w:val="28"/>
          <w:szCs w:val="28"/>
        </w:rPr>
        <w:t>изменение</w:t>
      </w:r>
      <w:r w:rsidR="005E2CED">
        <w:rPr>
          <w:bCs/>
          <w:sz w:val="28"/>
          <w:szCs w:val="28"/>
        </w:rPr>
        <w:t xml:space="preserve">, </w:t>
      </w:r>
      <w:r w:rsidR="00891061">
        <w:rPr>
          <w:bCs/>
          <w:sz w:val="28"/>
          <w:szCs w:val="28"/>
        </w:rPr>
        <w:t xml:space="preserve">изложив приложение </w:t>
      </w:r>
      <w:r w:rsidR="005E2CED">
        <w:rPr>
          <w:bCs/>
          <w:sz w:val="28"/>
          <w:szCs w:val="28"/>
        </w:rPr>
        <w:t>к нему в новой редакции (прилагается)</w:t>
      </w:r>
      <w:r>
        <w:rPr>
          <w:bCs/>
          <w:sz w:val="28"/>
          <w:szCs w:val="28"/>
        </w:rPr>
        <w:t>.</w:t>
      </w:r>
      <w:r w:rsidR="00D33830">
        <w:rPr>
          <w:sz w:val="28"/>
          <w:szCs w:val="28"/>
        </w:rPr>
        <w:t xml:space="preserve">  </w:t>
      </w:r>
    </w:p>
    <w:p w:rsidR="00883FF5" w:rsidRDefault="00677817" w:rsidP="00677817">
      <w:pPr>
        <w:tabs>
          <w:tab w:val="left" w:pos="709"/>
          <w:tab w:val="left" w:pos="993"/>
        </w:tabs>
        <w:jc w:val="both"/>
        <w:rPr>
          <w:sz w:val="28"/>
          <w:szCs w:val="28"/>
        </w:rPr>
      </w:pPr>
      <w:r>
        <w:rPr>
          <w:sz w:val="28"/>
          <w:szCs w:val="28"/>
        </w:rPr>
        <w:t xml:space="preserve">          2. </w:t>
      </w:r>
      <w:r w:rsidRPr="00677817">
        <w:rPr>
          <w:sz w:val="28"/>
          <w:szCs w:val="28"/>
        </w:rPr>
        <w:t xml:space="preserve">Отделу по взаимодействию со средствами массовой информации администрации муниципального образования Калининский район </w:t>
      </w:r>
      <w:r w:rsidRPr="00677817">
        <w:rPr>
          <w:sz w:val="28"/>
          <w:szCs w:val="28"/>
        </w:rPr>
        <w:br/>
        <w:t>(Осипенко А.И.) обеспечить официальное опубликование настоящего постановления на сайте в информационно-коммуникационной сети «Интернет», зарегистрированном в качестве средства массовой информации.</w:t>
      </w:r>
    </w:p>
    <w:p w:rsidR="00EC2040" w:rsidRDefault="00EC2040" w:rsidP="00EC2040">
      <w:pPr>
        <w:tabs>
          <w:tab w:val="left" w:pos="709"/>
        </w:tabs>
        <w:jc w:val="both"/>
        <w:rPr>
          <w:sz w:val="28"/>
          <w:szCs w:val="28"/>
        </w:rPr>
      </w:pPr>
      <w:r>
        <w:rPr>
          <w:sz w:val="28"/>
          <w:szCs w:val="28"/>
        </w:rPr>
        <w:t xml:space="preserve">          </w:t>
      </w:r>
      <w:r w:rsidR="00883FF5">
        <w:rPr>
          <w:sz w:val="28"/>
          <w:szCs w:val="28"/>
        </w:rPr>
        <w:t>3</w:t>
      </w:r>
      <w:r w:rsidR="00A605E8" w:rsidRPr="00A605E8">
        <w:rPr>
          <w:sz w:val="28"/>
          <w:szCs w:val="28"/>
        </w:rPr>
        <w:t xml:space="preserve">. Постановление вступает в силу со дня его </w:t>
      </w:r>
      <w:r>
        <w:rPr>
          <w:sz w:val="28"/>
          <w:szCs w:val="28"/>
        </w:rPr>
        <w:t>официального о</w:t>
      </w:r>
      <w:r w:rsidR="00534DFF">
        <w:rPr>
          <w:sz w:val="28"/>
          <w:szCs w:val="28"/>
        </w:rPr>
        <w:t>п</w:t>
      </w:r>
      <w:r w:rsidR="009C058F">
        <w:rPr>
          <w:sz w:val="28"/>
          <w:szCs w:val="28"/>
        </w:rPr>
        <w:t>убликования</w:t>
      </w:r>
      <w:r>
        <w:rPr>
          <w:sz w:val="28"/>
          <w:szCs w:val="28"/>
        </w:rPr>
        <w:t xml:space="preserve"> и распространяется на правоотношения, возникшие с 1 </w:t>
      </w:r>
      <w:r w:rsidR="002F710F">
        <w:rPr>
          <w:sz w:val="28"/>
          <w:szCs w:val="28"/>
        </w:rPr>
        <w:t>сентября</w:t>
      </w:r>
      <w:r>
        <w:rPr>
          <w:sz w:val="28"/>
          <w:szCs w:val="28"/>
        </w:rPr>
        <w:t xml:space="preserve"> 202</w:t>
      </w:r>
      <w:r w:rsidR="002F710F">
        <w:rPr>
          <w:sz w:val="28"/>
          <w:szCs w:val="28"/>
        </w:rPr>
        <w:t>6</w:t>
      </w:r>
      <w:r>
        <w:rPr>
          <w:sz w:val="28"/>
          <w:szCs w:val="28"/>
        </w:rPr>
        <w:t xml:space="preserve"> г.</w:t>
      </w:r>
    </w:p>
    <w:p w:rsidR="00AD2F9E" w:rsidRDefault="00AD2F9E" w:rsidP="007E664E">
      <w:pPr>
        <w:tabs>
          <w:tab w:val="left" w:pos="540"/>
          <w:tab w:val="left" w:pos="900"/>
        </w:tabs>
        <w:autoSpaceDE w:val="0"/>
        <w:autoSpaceDN w:val="0"/>
        <w:adjustRightInd w:val="0"/>
        <w:ind w:firstLine="540"/>
        <w:jc w:val="both"/>
        <w:rPr>
          <w:sz w:val="28"/>
          <w:szCs w:val="28"/>
        </w:rPr>
      </w:pPr>
    </w:p>
    <w:p w:rsidR="00B221D5" w:rsidRDefault="00B221D5" w:rsidP="007E664E">
      <w:pPr>
        <w:tabs>
          <w:tab w:val="left" w:pos="540"/>
          <w:tab w:val="left" w:pos="900"/>
        </w:tabs>
        <w:autoSpaceDE w:val="0"/>
        <w:autoSpaceDN w:val="0"/>
        <w:adjustRightInd w:val="0"/>
        <w:ind w:firstLine="540"/>
        <w:jc w:val="both"/>
        <w:rPr>
          <w:sz w:val="28"/>
          <w:szCs w:val="28"/>
        </w:rPr>
      </w:pPr>
    </w:p>
    <w:p w:rsidR="00D71255" w:rsidRPr="00E04FCC" w:rsidRDefault="00D71255" w:rsidP="00A605E8">
      <w:pPr>
        <w:jc w:val="both"/>
        <w:rPr>
          <w:sz w:val="28"/>
          <w:szCs w:val="28"/>
        </w:rPr>
      </w:pPr>
    </w:p>
    <w:p w:rsidR="00E933FE" w:rsidRDefault="00C56AFF" w:rsidP="00D33830">
      <w:pPr>
        <w:tabs>
          <w:tab w:val="left" w:pos="709"/>
        </w:tabs>
        <w:jc w:val="both"/>
        <w:rPr>
          <w:sz w:val="28"/>
          <w:szCs w:val="28"/>
        </w:rPr>
      </w:pPr>
      <w:r>
        <w:rPr>
          <w:sz w:val="28"/>
          <w:szCs w:val="28"/>
        </w:rPr>
        <w:t>Г</w:t>
      </w:r>
      <w:r w:rsidR="00E933FE">
        <w:rPr>
          <w:sz w:val="28"/>
          <w:szCs w:val="28"/>
        </w:rPr>
        <w:t>лав</w:t>
      </w:r>
      <w:r>
        <w:rPr>
          <w:sz w:val="28"/>
          <w:szCs w:val="28"/>
        </w:rPr>
        <w:t xml:space="preserve">а </w:t>
      </w:r>
      <w:r w:rsidR="00E933FE">
        <w:rPr>
          <w:sz w:val="28"/>
          <w:szCs w:val="28"/>
        </w:rPr>
        <w:t>муниципального образования</w:t>
      </w:r>
    </w:p>
    <w:p w:rsidR="005E2CED" w:rsidRDefault="00E933FE" w:rsidP="00E933FE">
      <w:pPr>
        <w:jc w:val="both"/>
        <w:rPr>
          <w:sz w:val="28"/>
          <w:szCs w:val="28"/>
        </w:rPr>
      </w:pPr>
      <w:r>
        <w:rPr>
          <w:sz w:val="28"/>
          <w:szCs w:val="28"/>
        </w:rPr>
        <w:t xml:space="preserve">Калининский </w:t>
      </w:r>
      <w:r w:rsidR="005E2CED">
        <w:rPr>
          <w:sz w:val="28"/>
          <w:szCs w:val="28"/>
        </w:rPr>
        <w:t xml:space="preserve">муниципальный </w:t>
      </w:r>
      <w:r>
        <w:rPr>
          <w:sz w:val="28"/>
          <w:szCs w:val="28"/>
        </w:rPr>
        <w:t xml:space="preserve">район </w:t>
      </w:r>
    </w:p>
    <w:p w:rsidR="00D71255" w:rsidRDefault="005E2CED" w:rsidP="00E933FE">
      <w:pPr>
        <w:jc w:val="both"/>
        <w:rPr>
          <w:sz w:val="28"/>
          <w:szCs w:val="28"/>
        </w:rPr>
      </w:pPr>
      <w:r>
        <w:rPr>
          <w:sz w:val="28"/>
          <w:szCs w:val="28"/>
        </w:rPr>
        <w:t>Краснодарского края</w:t>
      </w:r>
      <w:r w:rsidR="00E933FE">
        <w:rPr>
          <w:sz w:val="28"/>
          <w:szCs w:val="28"/>
        </w:rPr>
        <w:t xml:space="preserve">                                                                 </w:t>
      </w:r>
      <w:r>
        <w:rPr>
          <w:sz w:val="28"/>
          <w:szCs w:val="28"/>
        </w:rPr>
        <w:t xml:space="preserve">     </w:t>
      </w:r>
      <w:r w:rsidR="00E933FE">
        <w:rPr>
          <w:sz w:val="28"/>
          <w:szCs w:val="28"/>
        </w:rPr>
        <w:t xml:space="preserve">      </w:t>
      </w:r>
      <w:r w:rsidR="00C56AFF" w:rsidRPr="00E04FCC">
        <w:rPr>
          <w:sz w:val="28"/>
          <w:szCs w:val="28"/>
        </w:rPr>
        <w:t>В.В.</w:t>
      </w:r>
      <w:r w:rsidR="00C56AFF">
        <w:rPr>
          <w:sz w:val="28"/>
          <w:szCs w:val="28"/>
        </w:rPr>
        <w:t xml:space="preserve"> </w:t>
      </w:r>
      <w:r w:rsidR="00C56AFF" w:rsidRPr="00E04FCC">
        <w:rPr>
          <w:sz w:val="28"/>
          <w:szCs w:val="28"/>
        </w:rPr>
        <w:t>Кузьминов</w:t>
      </w:r>
    </w:p>
    <w:p w:rsidR="00C56AFF" w:rsidRDefault="00C56AFF"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7E664E" w:rsidRDefault="009A0F16" w:rsidP="00FA3C48">
      <w:pPr>
        <w:pStyle w:val="ConsPlusNormal"/>
        <w:widowControl/>
        <w:ind w:left="5529" w:firstLine="0"/>
        <w:rPr>
          <w:rFonts w:ascii="Times New Roman" w:hAnsi="Times New Roman" w:cs="Times New Roman"/>
          <w:sz w:val="28"/>
          <w:szCs w:val="28"/>
        </w:rPr>
      </w:pPr>
      <w:r w:rsidRPr="009A0F16">
        <w:rPr>
          <w:rFonts w:ascii="Times New Roman" w:hAnsi="Times New Roman" w:cs="Times New Roman"/>
          <w:sz w:val="28"/>
          <w:szCs w:val="28"/>
        </w:rPr>
        <w:lastRenderedPageBreak/>
        <w:t>П</w:t>
      </w:r>
      <w:r w:rsidR="00AB52F5">
        <w:rPr>
          <w:rFonts w:ascii="Times New Roman" w:hAnsi="Times New Roman" w:cs="Times New Roman"/>
          <w:sz w:val="28"/>
          <w:szCs w:val="28"/>
        </w:rPr>
        <w:t xml:space="preserve">риложение </w:t>
      </w:r>
      <w:r w:rsidRPr="009A0F16">
        <w:rPr>
          <w:rFonts w:ascii="Times New Roman" w:hAnsi="Times New Roman" w:cs="Times New Roman"/>
          <w:sz w:val="28"/>
          <w:szCs w:val="28"/>
        </w:rPr>
        <w:t xml:space="preserve"> </w:t>
      </w:r>
    </w:p>
    <w:p w:rsidR="00EC2040" w:rsidRDefault="00EC2040" w:rsidP="00FA3C48">
      <w:pPr>
        <w:pStyle w:val="ConsPlusNormal"/>
        <w:widowControl/>
        <w:ind w:left="5529" w:firstLine="0"/>
        <w:rPr>
          <w:rFonts w:ascii="Times New Roman" w:hAnsi="Times New Roman" w:cs="Times New Roman"/>
          <w:sz w:val="28"/>
          <w:szCs w:val="28"/>
        </w:rPr>
      </w:pPr>
    </w:p>
    <w:p w:rsidR="00EC2040" w:rsidRDefault="00C5639D" w:rsidP="00FA3C48">
      <w:pPr>
        <w:pStyle w:val="ConsPlusNormal"/>
        <w:widowControl/>
        <w:ind w:left="5529" w:firstLine="0"/>
        <w:rPr>
          <w:rFonts w:ascii="Times New Roman" w:hAnsi="Times New Roman" w:cs="Times New Roman"/>
          <w:sz w:val="28"/>
          <w:szCs w:val="28"/>
        </w:rPr>
      </w:pPr>
      <w:r>
        <w:rPr>
          <w:rFonts w:ascii="Times New Roman" w:hAnsi="Times New Roman" w:cs="Times New Roman"/>
          <w:sz w:val="28"/>
          <w:szCs w:val="28"/>
        </w:rPr>
        <w:t>УТВЕРЖДЕНО</w:t>
      </w:r>
    </w:p>
    <w:p w:rsidR="009A0F16" w:rsidRPr="009A0F16" w:rsidRDefault="009A0F16" w:rsidP="00FA3C48">
      <w:pPr>
        <w:pStyle w:val="ConsPlusNormal"/>
        <w:widowControl/>
        <w:ind w:left="5529" w:firstLine="0"/>
        <w:rPr>
          <w:sz w:val="28"/>
          <w:szCs w:val="28"/>
        </w:rPr>
      </w:pPr>
      <w:r w:rsidRPr="00FA3C48">
        <w:rPr>
          <w:rFonts w:ascii="Times New Roman" w:hAnsi="Times New Roman" w:cs="Times New Roman"/>
          <w:sz w:val="28"/>
          <w:szCs w:val="28"/>
        </w:rPr>
        <w:t>постановлени</w:t>
      </w:r>
      <w:r w:rsidR="00A40025">
        <w:rPr>
          <w:rFonts w:ascii="Times New Roman" w:hAnsi="Times New Roman" w:cs="Times New Roman"/>
          <w:sz w:val="28"/>
          <w:szCs w:val="28"/>
        </w:rPr>
        <w:t>ем</w:t>
      </w:r>
      <w:r w:rsidRPr="00FA3C48">
        <w:rPr>
          <w:rFonts w:ascii="Times New Roman" w:hAnsi="Times New Roman" w:cs="Times New Roman"/>
          <w:sz w:val="28"/>
          <w:szCs w:val="28"/>
        </w:rPr>
        <w:t xml:space="preserve"> администрации</w:t>
      </w:r>
      <w:r w:rsidR="00FA3C48">
        <w:rPr>
          <w:rFonts w:ascii="Times New Roman" w:hAnsi="Times New Roman" w:cs="Times New Roman"/>
          <w:sz w:val="28"/>
          <w:szCs w:val="28"/>
        </w:rPr>
        <w:t xml:space="preserve"> </w:t>
      </w:r>
      <w:r w:rsidRPr="00FA3C48">
        <w:rPr>
          <w:rFonts w:ascii="Times New Roman" w:hAnsi="Times New Roman" w:cs="Times New Roman"/>
          <w:sz w:val="28"/>
          <w:szCs w:val="28"/>
        </w:rPr>
        <w:t>муниципального образования</w:t>
      </w:r>
    </w:p>
    <w:p w:rsidR="009A0F16" w:rsidRPr="009A0F16" w:rsidRDefault="009A0F16" w:rsidP="00124CE9">
      <w:pPr>
        <w:ind w:left="5529"/>
        <w:rPr>
          <w:sz w:val="28"/>
          <w:szCs w:val="28"/>
        </w:rPr>
      </w:pPr>
      <w:r w:rsidRPr="009A0F16">
        <w:rPr>
          <w:sz w:val="28"/>
          <w:szCs w:val="28"/>
        </w:rPr>
        <w:t xml:space="preserve">Калининский </w:t>
      </w:r>
      <w:r w:rsidR="00B221D5">
        <w:rPr>
          <w:sz w:val="28"/>
          <w:szCs w:val="28"/>
        </w:rPr>
        <w:t xml:space="preserve">муниципальный </w:t>
      </w:r>
      <w:r w:rsidRPr="009A0F16">
        <w:rPr>
          <w:sz w:val="28"/>
          <w:szCs w:val="28"/>
        </w:rPr>
        <w:t>район</w:t>
      </w:r>
      <w:r w:rsidR="00B221D5">
        <w:rPr>
          <w:sz w:val="28"/>
          <w:szCs w:val="28"/>
        </w:rPr>
        <w:t xml:space="preserve"> Краснодарского края</w:t>
      </w:r>
    </w:p>
    <w:p w:rsidR="009A0F16" w:rsidRPr="009A0F16" w:rsidRDefault="009A0F16" w:rsidP="00124CE9">
      <w:pPr>
        <w:tabs>
          <w:tab w:val="left" w:pos="5580"/>
          <w:tab w:val="left" w:pos="5760"/>
          <w:tab w:val="left" w:pos="5940"/>
          <w:tab w:val="left" w:pos="8640"/>
          <w:tab w:val="left" w:pos="8820"/>
        </w:tabs>
        <w:ind w:left="5529"/>
        <w:rPr>
          <w:sz w:val="28"/>
          <w:szCs w:val="28"/>
        </w:rPr>
      </w:pPr>
      <w:r w:rsidRPr="009A0F16">
        <w:rPr>
          <w:sz w:val="28"/>
          <w:szCs w:val="28"/>
        </w:rPr>
        <w:t>от _________</w:t>
      </w:r>
      <w:r w:rsidR="0045303E">
        <w:rPr>
          <w:sz w:val="28"/>
          <w:szCs w:val="28"/>
        </w:rPr>
        <w:t>__</w:t>
      </w:r>
      <w:r w:rsidRPr="009A0F16">
        <w:rPr>
          <w:sz w:val="28"/>
          <w:szCs w:val="28"/>
        </w:rPr>
        <w:t>_______№_____</w:t>
      </w:r>
    </w:p>
    <w:p w:rsidR="00C5639D" w:rsidRPr="009A0F16" w:rsidRDefault="00C5639D" w:rsidP="00C5639D">
      <w:pPr>
        <w:ind w:left="5529"/>
        <w:rPr>
          <w:sz w:val="28"/>
          <w:szCs w:val="28"/>
        </w:rPr>
      </w:pPr>
      <w:r>
        <w:rPr>
          <w:sz w:val="28"/>
          <w:szCs w:val="28"/>
        </w:rPr>
        <w:t xml:space="preserve">″ПРИЛОЖЕНИЕ </w:t>
      </w:r>
    </w:p>
    <w:p w:rsidR="00C5639D" w:rsidRPr="009A0F16" w:rsidRDefault="00C5639D" w:rsidP="00C5639D">
      <w:pPr>
        <w:ind w:left="5529"/>
        <w:rPr>
          <w:sz w:val="28"/>
          <w:szCs w:val="28"/>
        </w:rPr>
      </w:pPr>
      <w:r w:rsidRPr="009A0F16">
        <w:rPr>
          <w:sz w:val="28"/>
          <w:szCs w:val="28"/>
        </w:rPr>
        <w:t>к постановлению администрации</w:t>
      </w:r>
    </w:p>
    <w:p w:rsidR="00C5639D" w:rsidRPr="009A0F16" w:rsidRDefault="00C5639D" w:rsidP="00C5639D">
      <w:pPr>
        <w:ind w:left="5529"/>
        <w:rPr>
          <w:sz w:val="28"/>
          <w:szCs w:val="28"/>
        </w:rPr>
      </w:pPr>
      <w:r w:rsidRPr="009A0F16">
        <w:rPr>
          <w:sz w:val="28"/>
          <w:szCs w:val="28"/>
        </w:rPr>
        <w:t>муниципального образования</w:t>
      </w:r>
    </w:p>
    <w:p w:rsidR="00C5639D" w:rsidRPr="009A0F16" w:rsidRDefault="00C5639D" w:rsidP="00C5639D">
      <w:pPr>
        <w:ind w:left="5529"/>
        <w:rPr>
          <w:sz w:val="28"/>
          <w:szCs w:val="28"/>
        </w:rPr>
      </w:pPr>
      <w:r w:rsidRPr="009A0F16">
        <w:rPr>
          <w:sz w:val="28"/>
          <w:szCs w:val="28"/>
        </w:rPr>
        <w:t>Калининский район</w:t>
      </w:r>
    </w:p>
    <w:p w:rsidR="00C5639D" w:rsidRPr="009A0F16" w:rsidRDefault="00C5639D" w:rsidP="002F710F">
      <w:pPr>
        <w:tabs>
          <w:tab w:val="left" w:pos="5529"/>
        </w:tabs>
        <w:ind w:left="5529"/>
        <w:rPr>
          <w:sz w:val="28"/>
          <w:szCs w:val="28"/>
        </w:rPr>
      </w:pPr>
      <w:r>
        <w:rPr>
          <w:sz w:val="28"/>
          <w:szCs w:val="28"/>
        </w:rPr>
        <w:t xml:space="preserve">от </w:t>
      </w:r>
      <w:r w:rsidR="002F710F">
        <w:rPr>
          <w:sz w:val="28"/>
          <w:szCs w:val="28"/>
        </w:rPr>
        <w:t>27</w:t>
      </w:r>
      <w:r>
        <w:rPr>
          <w:sz w:val="28"/>
          <w:szCs w:val="28"/>
        </w:rPr>
        <w:t xml:space="preserve"> декабря 20</w:t>
      </w:r>
      <w:r w:rsidR="002F710F">
        <w:rPr>
          <w:sz w:val="28"/>
          <w:szCs w:val="28"/>
        </w:rPr>
        <w:t>23</w:t>
      </w:r>
      <w:r>
        <w:rPr>
          <w:sz w:val="28"/>
          <w:szCs w:val="28"/>
        </w:rPr>
        <w:t xml:space="preserve"> г. </w:t>
      </w:r>
      <w:r w:rsidR="002F710F">
        <w:rPr>
          <w:sz w:val="28"/>
          <w:szCs w:val="28"/>
        </w:rPr>
        <w:t xml:space="preserve"> № 1571</w:t>
      </w:r>
    </w:p>
    <w:p w:rsidR="00C5639D" w:rsidRPr="009A0F16" w:rsidRDefault="00C5639D" w:rsidP="00C5639D">
      <w:pPr>
        <w:ind w:left="5529"/>
        <w:rPr>
          <w:sz w:val="28"/>
          <w:szCs w:val="28"/>
        </w:rPr>
      </w:pPr>
      <w:r w:rsidRPr="009A0F16">
        <w:rPr>
          <w:sz w:val="28"/>
          <w:szCs w:val="28"/>
        </w:rPr>
        <w:t>(в редакции постановления</w:t>
      </w:r>
    </w:p>
    <w:p w:rsidR="00C5639D" w:rsidRPr="009A0F16" w:rsidRDefault="00C5639D" w:rsidP="00C5639D">
      <w:pPr>
        <w:ind w:left="5529"/>
        <w:rPr>
          <w:sz w:val="28"/>
          <w:szCs w:val="28"/>
        </w:rPr>
      </w:pPr>
      <w:proofErr w:type="gramStart"/>
      <w:r w:rsidRPr="009A0F16">
        <w:rPr>
          <w:sz w:val="28"/>
          <w:szCs w:val="28"/>
        </w:rPr>
        <w:t>администрации  муниципального</w:t>
      </w:r>
      <w:proofErr w:type="gramEnd"/>
      <w:r w:rsidRPr="009A0F16">
        <w:rPr>
          <w:sz w:val="28"/>
          <w:szCs w:val="28"/>
        </w:rPr>
        <w:t xml:space="preserve"> </w:t>
      </w:r>
    </w:p>
    <w:p w:rsidR="00C5639D" w:rsidRDefault="00C5639D" w:rsidP="00C5639D">
      <w:pPr>
        <w:ind w:left="5529"/>
        <w:rPr>
          <w:sz w:val="28"/>
          <w:szCs w:val="28"/>
        </w:rPr>
      </w:pPr>
      <w:r w:rsidRPr="009A0F16">
        <w:rPr>
          <w:sz w:val="28"/>
          <w:szCs w:val="28"/>
        </w:rPr>
        <w:t xml:space="preserve">образования Калининский </w:t>
      </w:r>
      <w:r>
        <w:rPr>
          <w:sz w:val="28"/>
          <w:szCs w:val="28"/>
        </w:rPr>
        <w:t xml:space="preserve">муниципальный </w:t>
      </w:r>
      <w:r w:rsidRPr="009A0F16">
        <w:rPr>
          <w:sz w:val="28"/>
          <w:szCs w:val="28"/>
        </w:rPr>
        <w:t>район</w:t>
      </w:r>
    </w:p>
    <w:p w:rsidR="00C5639D" w:rsidRPr="009A0F16" w:rsidRDefault="00C5639D" w:rsidP="00C5639D">
      <w:pPr>
        <w:ind w:left="5529"/>
        <w:rPr>
          <w:sz w:val="28"/>
          <w:szCs w:val="28"/>
        </w:rPr>
      </w:pPr>
      <w:r>
        <w:rPr>
          <w:sz w:val="28"/>
          <w:szCs w:val="28"/>
        </w:rPr>
        <w:t>Краснодарского края</w:t>
      </w:r>
    </w:p>
    <w:p w:rsidR="00C5639D" w:rsidRPr="009A0F16" w:rsidRDefault="00C5639D" w:rsidP="00C5639D">
      <w:pPr>
        <w:ind w:left="5529"/>
        <w:rPr>
          <w:sz w:val="28"/>
          <w:szCs w:val="28"/>
        </w:rPr>
      </w:pPr>
      <w:r w:rsidRPr="009A0F16">
        <w:rPr>
          <w:sz w:val="28"/>
          <w:szCs w:val="28"/>
        </w:rPr>
        <w:t>от _________________№__</w:t>
      </w:r>
      <w:r>
        <w:rPr>
          <w:sz w:val="28"/>
          <w:szCs w:val="28"/>
        </w:rPr>
        <w:t>_</w:t>
      </w:r>
      <w:r w:rsidRPr="009A0F16">
        <w:rPr>
          <w:sz w:val="28"/>
          <w:szCs w:val="28"/>
        </w:rPr>
        <w:t xml:space="preserve">__)     </w:t>
      </w:r>
    </w:p>
    <w:p w:rsidR="00FA3C48" w:rsidRDefault="00FA3C48" w:rsidP="00124CE9">
      <w:pPr>
        <w:ind w:left="5529"/>
        <w:rPr>
          <w:sz w:val="28"/>
          <w:szCs w:val="28"/>
        </w:rPr>
      </w:pPr>
    </w:p>
    <w:tbl>
      <w:tblPr>
        <w:tblW w:w="0" w:type="auto"/>
        <w:tblLook w:val="04A0" w:firstRow="1" w:lastRow="0" w:firstColumn="1" w:lastColumn="0" w:noHBand="0" w:noVBand="1"/>
      </w:tblPr>
      <w:tblGrid>
        <w:gridCol w:w="4788"/>
        <w:gridCol w:w="4844"/>
      </w:tblGrid>
      <w:tr w:rsidR="00B77546" w:rsidRPr="003C117C" w:rsidTr="00C5639D">
        <w:tc>
          <w:tcPr>
            <w:tcW w:w="4788" w:type="dxa"/>
            <w:shd w:val="clear" w:color="auto" w:fill="auto"/>
          </w:tcPr>
          <w:p w:rsidR="00B77546" w:rsidRPr="003C117C" w:rsidRDefault="00B77546" w:rsidP="00C5639D">
            <w:pPr>
              <w:pStyle w:val="1"/>
              <w:tabs>
                <w:tab w:val="left" w:pos="426"/>
              </w:tabs>
              <w:rPr>
                <w:b w:val="0"/>
                <w:sz w:val="28"/>
                <w:szCs w:val="28"/>
              </w:rPr>
            </w:pPr>
          </w:p>
        </w:tc>
        <w:tc>
          <w:tcPr>
            <w:tcW w:w="4844" w:type="dxa"/>
            <w:shd w:val="clear" w:color="auto" w:fill="auto"/>
          </w:tcPr>
          <w:p w:rsidR="00B77546" w:rsidRPr="003C117C" w:rsidRDefault="00B77546" w:rsidP="00C5639D">
            <w:pPr>
              <w:pStyle w:val="1"/>
              <w:jc w:val="left"/>
              <w:rPr>
                <w:b w:val="0"/>
                <w:sz w:val="28"/>
                <w:szCs w:val="28"/>
              </w:rPr>
            </w:pPr>
          </w:p>
        </w:tc>
      </w:tr>
    </w:tbl>
    <w:p w:rsidR="00B221D5" w:rsidRDefault="00B221D5" w:rsidP="00C5639D">
      <w:pPr>
        <w:widowControl w:val="0"/>
        <w:autoSpaceDE w:val="0"/>
        <w:autoSpaceDN w:val="0"/>
        <w:adjustRightInd w:val="0"/>
        <w:jc w:val="center"/>
        <w:outlineLvl w:val="0"/>
        <w:rPr>
          <w:b/>
          <w:bCs/>
          <w:sz w:val="28"/>
          <w:szCs w:val="28"/>
        </w:rPr>
      </w:pPr>
    </w:p>
    <w:p w:rsidR="00C5639D" w:rsidRPr="00C5639D" w:rsidRDefault="00C5639D" w:rsidP="00C5639D">
      <w:pPr>
        <w:widowControl w:val="0"/>
        <w:autoSpaceDE w:val="0"/>
        <w:autoSpaceDN w:val="0"/>
        <w:adjustRightInd w:val="0"/>
        <w:jc w:val="center"/>
        <w:outlineLvl w:val="0"/>
        <w:rPr>
          <w:b/>
          <w:bCs/>
          <w:sz w:val="28"/>
          <w:szCs w:val="28"/>
        </w:rPr>
      </w:pPr>
      <w:r w:rsidRPr="00C5639D">
        <w:rPr>
          <w:b/>
          <w:bCs/>
          <w:sz w:val="28"/>
          <w:szCs w:val="28"/>
        </w:rPr>
        <w:t>ПОЛОЖЕНИЕ</w:t>
      </w:r>
      <w:r w:rsidRPr="00C5639D">
        <w:rPr>
          <w:b/>
          <w:bCs/>
          <w:sz w:val="28"/>
          <w:szCs w:val="28"/>
        </w:rPr>
        <w:br/>
        <w:t>об отраслевой системе оплаты труда работников муниципальных</w:t>
      </w:r>
    </w:p>
    <w:p w:rsidR="00C5639D" w:rsidRPr="00C5639D" w:rsidRDefault="00C5639D" w:rsidP="00C5639D">
      <w:pPr>
        <w:widowControl w:val="0"/>
        <w:autoSpaceDE w:val="0"/>
        <w:autoSpaceDN w:val="0"/>
        <w:adjustRightInd w:val="0"/>
        <w:jc w:val="center"/>
        <w:outlineLvl w:val="0"/>
        <w:rPr>
          <w:b/>
          <w:bCs/>
          <w:sz w:val="28"/>
          <w:szCs w:val="28"/>
        </w:rPr>
      </w:pPr>
      <w:r w:rsidRPr="00C5639D">
        <w:rPr>
          <w:b/>
          <w:bCs/>
          <w:sz w:val="28"/>
          <w:szCs w:val="28"/>
        </w:rPr>
        <w:t xml:space="preserve">образовательных организаций и муниципальных </w:t>
      </w:r>
    </w:p>
    <w:p w:rsidR="00C5639D" w:rsidRPr="00C5639D" w:rsidRDefault="00C5639D" w:rsidP="00C5639D">
      <w:pPr>
        <w:widowControl w:val="0"/>
        <w:autoSpaceDE w:val="0"/>
        <w:autoSpaceDN w:val="0"/>
        <w:adjustRightInd w:val="0"/>
        <w:jc w:val="center"/>
        <w:outlineLvl w:val="0"/>
        <w:rPr>
          <w:b/>
          <w:bCs/>
          <w:sz w:val="28"/>
          <w:szCs w:val="28"/>
        </w:rPr>
      </w:pPr>
      <w:r w:rsidRPr="00C5639D">
        <w:rPr>
          <w:b/>
          <w:bCs/>
          <w:sz w:val="28"/>
          <w:szCs w:val="28"/>
        </w:rPr>
        <w:t xml:space="preserve">учреждений образования муниципального образования </w:t>
      </w:r>
    </w:p>
    <w:p w:rsidR="00C5639D" w:rsidRPr="00C5639D" w:rsidRDefault="00C5639D" w:rsidP="00C5639D">
      <w:pPr>
        <w:widowControl w:val="0"/>
        <w:autoSpaceDE w:val="0"/>
        <w:autoSpaceDN w:val="0"/>
        <w:adjustRightInd w:val="0"/>
        <w:jc w:val="center"/>
        <w:outlineLvl w:val="0"/>
        <w:rPr>
          <w:b/>
          <w:bCs/>
          <w:sz w:val="28"/>
          <w:szCs w:val="28"/>
        </w:rPr>
      </w:pPr>
      <w:r w:rsidRPr="00C5639D">
        <w:rPr>
          <w:b/>
          <w:bCs/>
          <w:sz w:val="28"/>
          <w:szCs w:val="28"/>
        </w:rPr>
        <w:t xml:space="preserve">Калининский </w:t>
      </w:r>
      <w:proofErr w:type="gramStart"/>
      <w:r w:rsidRPr="00C5639D">
        <w:rPr>
          <w:b/>
          <w:bCs/>
          <w:sz w:val="28"/>
          <w:szCs w:val="28"/>
        </w:rPr>
        <w:t>район,  находящихся</w:t>
      </w:r>
      <w:proofErr w:type="gramEnd"/>
      <w:r w:rsidRPr="00C5639D">
        <w:rPr>
          <w:b/>
          <w:bCs/>
          <w:sz w:val="28"/>
          <w:szCs w:val="28"/>
        </w:rPr>
        <w:t xml:space="preserve"> в ведении управления образования</w:t>
      </w:r>
    </w:p>
    <w:p w:rsidR="00B77546" w:rsidRPr="00C5639D" w:rsidRDefault="00C5639D" w:rsidP="00C5639D">
      <w:pPr>
        <w:pStyle w:val="1"/>
        <w:rPr>
          <w:sz w:val="28"/>
          <w:szCs w:val="28"/>
        </w:rPr>
      </w:pPr>
      <w:r w:rsidRPr="00C5639D">
        <w:rPr>
          <w:b w:val="0"/>
          <w:bCs w:val="0"/>
          <w:caps w:val="0"/>
          <w:sz w:val="28"/>
          <w:szCs w:val="28"/>
        </w:rPr>
        <w:t xml:space="preserve"> </w:t>
      </w:r>
      <w:r w:rsidRPr="00C5639D">
        <w:rPr>
          <w:bCs w:val="0"/>
          <w:caps w:val="0"/>
          <w:sz w:val="28"/>
          <w:szCs w:val="28"/>
        </w:rPr>
        <w:t>администрации  муниципального образования Калининский район</w:t>
      </w:r>
      <w:r w:rsidR="00B77546" w:rsidRPr="00C5639D">
        <w:rPr>
          <w:sz w:val="28"/>
          <w:szCs w:val="28"/>
        </w:rPr>
        <w:br/>
      </w:r>
    </w:p>
    <w:p w:rsidR="00C5639D" w:rsidRPr="00C5639D" w:rsidRDefault="00C5639D" w:rsidP="00C5639D">
      <w:pPr>
        <w:pStyle w:val="af0"/>
        <w:widowControl w:val="0"/>
        <w:numPr>
          <w:ilvl w:val="0"/>
          <w:numId w:val="6"/>
        </w:numPr>
        <w:autoSpaceDE w:val="0"/>
        <w:autoSpaceDN w:val="0"/>
        <w:adjustRightInd w:val="0"/>
        <w:jc w:val="center"/>
        <w:outlineLvl w:val="0"/>
        <w:rPr>
          <w:bCs/>
          <w:sz w:val="28"/>
          <w:szCs w:val="28"/>
        </w:rPr>
      </w:pPr>
      <w:bookmarkStart w:id="1" w:name="sub_1101"/>
      <w:r w:rsidRPr="00C5639D">
        <w:rPr>
          <w:bCs/>
          <w:sz w:val="28"/>
          <w:szCs w:val="28"/>
        </w:rPr>
        <w:t>Общие положения</w:t>
      </w:r>
    </w:p>
    <w:p w:rsidR="00C5639D" w:rsidRPr="00C5639D" w:rsidRDefault="00C5639D" w:rsidP="00C5639D">
      <w:pPr>
        <w:pStyle w:val="af0"/>
        <w:widowControl w:val="0"/>
        <w:autoSpaceDE w:val="0"/>
        <w:autoSpaceDN w:val="0"/>
        <w:adjustRightInd w:val="0"/>
        <w:outlineLvl w:val="0"/>
        <w:rPr>
          <w:bCs/>
          <w:sz w:val="28"/>
          <w:szCs w:val="28"/>
        </w:rPr>
      </w:pPr>
    </w:p>
    <w:p w:rsidR="00C5639D" w:rsidRPr="00C5639D" w:rsidRDefault="00B77546" w:rsidP="00C5639D">
      <w:pPr>
        <w:pStyle w:val="1"/>
        <w:tabs>
          <w:tab w:val="left" w:pos="709"/>
        </w:tabs>
        <w:jc w:val="both"/>
        <w:rPr>
          <w:b w:val="0"/>
          <w:caps w:val="0"/>
          <w:color w:val="26282F"/>
          <w:sz w:val="28"/>
          <w:szCs w:val="28"/>
        </w:rPr>
      </w:pPr>
      <w:r w:rsidRPr="00B77546">
        <w:rPr>
          <w:b w:val="0"/>
          <w:sz w:val="28"/>
          <w:szCs w:val="28"/>
        </w:rPr>
        <w:t xml:space="preserve">  </w:t>
      </w:r>
      <w:r w:rsidR="00C5639D">
        <w:rPr>
          <w:b w:val="0"/>
          <w:sz w:val="28"/>
          <w:szCs w:val="28"/>
        </w:rPr>
        <w:t xml:space="preserve">    </w:t>
      </w:r>
      <w:r w:rsidRPr="00B77546">
        <w:rPr>
          <w:b w:val="0"/>
          <w:sz w:val="28"/>
          <w:szCs w:val="28"/>
        </w:rPr>
        <w:t xml:space="preserve">   1.1</w:t>
      </w:r>
      <w:r w:rsidR="00C5639D">
        <w:rPr>
          <w:b w:val="0"/>
          <w:sz w:val="28"/>
          <w:szCs w:val="28"/>
        </w:rPr>
        <w:t>.</w:t>
      </w:r>
      <w:r w:rsidR="00C5639D" w:rsidRPr="00C5639D">
        <w:rPr>
          <w:caps w:val="0"/>
          <w:color w:val="26282F"/>
          <w:sz w:val="28"/>
          <w:szCs w:val="28"/>
        </w:rPr>
        <w:t xml:space="preserve"> </w:t>
      </w:r>
      <w:r w:rsidR="00C5639D" w:rsidRPr="00C5639D">
        <w:rPr>
          <w:b w:val="0"/>
          <w:caps w:val="0"/>
          <w:color w:val="26282F"/>
          <w:sz w:val="28"/>
          <w:szCs w:val="28"/>
        </w:rPr>
        <w:t xml:space="preserve">Настоящее Положение об отраслевой системе оплаты труда работников </w:t>
      </w:r>
      <w:r w:rsidR="00C5639D" w:rsidRPr="00C5639D">
        <w:rPr>
          <w:b w:val="0"/>
          <w:caps w:val="0"/>
          <w:sz w:val="28"/>
          <w:szCs w:val="28"/>
        </w:rPr>
        <w:t xml:space="preserve">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муниципального образования Калининский район </w:t>
      </w:r>
      <w:r w:rsidR="00C5639D" w:rsidRPr="00C5639D">
        <w:rPr>
          <w:caps w:val="0"/>
          <w:color w:val="26282F"/>
          <w:sz w:val="28"/>
          <w:szCs w:val="28"/>
        </w:rPr>
        <w:t xml:space="preserve"> </w:t>
      </w:r>
      <w:r w:rsidR="00C5639D" w:rsidRPr="00C5639D">
        <w:rPr>
          <w:b w:val="0"/>
          <w:caps w:val="0"/>
          <w:color w:val="26282F"/>
          <w:sz w:val="28"/>
          <w:szCs w:val="28"/>
        </w:rPr>
        <w:t>(далее – Положение) разработано в целях развития кадрового потенциала, совершенствования систем оплаты труда работников</w:t>
      </w:r>
      <w:r w:rsidR="00C5639D" w:rsidRPr="00C5639D">
        <w:rPr>
          <w:rFonts w:ascii="Calibri" w:hAnsi="Calibri"/>
          <w:b w:val="0"/>
          <w:caps w:val="0"/>
          <w:color w:val="26282F"/>
          <w:sz w:val="22"/>
          <w:szCs w:val="22"/>
        </w:rPr>
        <w:t xml:space="preserve"> </w:t>
      </w:r>
      <w:r w:rsidR="00C5639D" w:rsidRPr="00C5639D">
        <w:rPr>
          <w:b w:val="0"/>
          <w:caps w:val="0"/>
          <w:color w:val="26282F"/>
          <w:sz w:val="28"/>
          <w:szCs w:val="28"/>
        </w:rPr>
        <w:t>муниципальных образовательных организаций и муниципальных учреждений образования муниципального образования Калининский район, усиления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Федерации и Краснодарского края:</w:t>
      </w:r>
    </w:p>
    <w:p w:rsidR="00C5639D" w:rsidRPr="00C5639D" w:rsidRDefault="00C5639D" w:rsidP="00C5639D">
      <w:pPr>
        <w:widowControl w:val="0"/>
        <w:autoSpaceDE w:val="0"/>
        <w:autoSpaceDN w:val="0"/>
        <w:adjustRightInd w:val="0"/>
        <w:ind w:firstLine="709"/>
        <w:jc w:val="both"/>
        <w:rPr>
          <w:sz w:val="28"/>
          <w:szCs w:val="28"/>
        </w:rPr>
      </w:pPr>
      <w:r w:rsidRPr="00C5639D">
        <w:rPr>
          <w:sz w:val="28"/>
          <w:szCs w:val="28"/>
        </w:rPr>
        <w:t>Трудовой кодекс Российской Федерации (далее – ТК РФ);</w:t>
      </w:r>
    </w:p>
    <w:p w:rsidR="00B77546" w:rsidRPr="00042488" w:rsidRDefault="00B77546" w:rsidP="00B77546">
      <w:pPr>
        <w:ind w:firstLine="709"/>
        <w:rPr>
          <w:sz w:val="28"/>
          <w:szCs w:val="28"/>
        </w:rPr>
      </w:pPr>
      <w:r w:rsidRPr="00042488">
        <w:rPr>
          <w:sz w:val="28"/>
          <w:szCs w:val="28"/>
        </w:rPr>
        <w:t>Федеральный закон от 29 декабря 2012 г. № 273-ФЗ "Об образовании в Российской Федерации" (далее – Федеральный закон № 273-ФЗ);</w:t>
      </w:r>
    </w:p>
    <w:p w:rsidR="00C5639D" w:rsidRDefault="00C5639D" w:rsidP="00C5639D">
      <w:pPr>
        <w:ind w:firstLine="709"/>
        <w:jc w:val="center"/>
        <w:rPr>
          <w:sz w:val="28"/>
          <w:szCs w:val="28"/>
        </w:rPr>
      </w:pPr>
      <w:r>
        <w:rPr>
          <w:sz w:val="28"/>
          <w:szCs w:val="28"/>
        </w:rPr>
        <w:lastRenderedPageBreak/>
        <w:t>2</w:t>
      </w:r>
    </w:p>
    <w:p w:rsidR="00B77546" w:rsidRPr="00042488" w:rsidRDefault="00B77546" w:rsidP="005A6A0D">
      <w:pPr>
        <w:ind w:firstLine="709"/>
        <w:jc w:val="both"/>
        <w:rPr>
          <w:sz w:val="28"/>
          <w:szCs w:val="28"/>
        </w:rPr>
      </w:pPr>
      <w:r w:rsidRPr="00042488">
        <w:rPr>
          <w:sz w:val="28"/>
          <w:szCs w:val="28"/>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Постановление № 225);</w:t>
      </w:r>
    </w:p>
    <w:p w:rsidR="00B77546" w:rsidRDefault="00B77546" w:rsidP="005A6A0D">
      <w:pPr>
        <w:ind w:firstLine="709"/>
        <w:jc w:val="both"/>
        <w:rPr>
          <w:sz w:val="28"/>
          <w:szCs w:val="28"/>
        </w:rPr>
      </w:pPr>
      <w:r w:rsidRPr="00042488">
        <w:rPr>
          <w:sz w:val="28"/>
          <w:szCs w:val="28"/>
        </w:rPr>
        <w:t>постановление Государственного комитета СССР по труду и социальным вопросам и Секретариата ВЦСПС от 31 января 1985 г. №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w:t>
      </w:r>
    </w:p>
    <w:p w:rsidR="00B77546" w:rsidRPr="00042488" w:rsidRDefault="00B77546" w:rsidP="005A6A0D">
      <w:pPr>
        <w:tabs>
          <w:tab w:val="left" w:pos="709"/>
        </w:tabs>
        <w:ind w:firstLine="709"/>
        <w:jc w:val="both"/>
        <w:rPr>
          <w:sz w:val="28"/>
          <w:szCs w:val="28"/>
        </w:rPr>
      </w:pPr>
      <w:r>
        <w:rPr>
          <w:sz w:val="28"/>
          <w:szCs w:val="28"/>
        </w:rPr>
        <w:t xml:space="preserve">постановление Министерства труда Российской Федерации от 10 ноября 1992 г. № 31 </w:t>
      </w:r>
      <w:r w:rsidRPr="00042488">
        <w:rPr>
          <w:sz w:val="28"/>
          <w:szCs w:val="28"/>
        </w:rPr>
        <w:t>"</w:t>
      </w:r>
      <w:r>
        <w:rPr>
          <w:sz w:val="28"/>
          <w:szCs w:val="28"/>
        </w:rPr>
        <w:t>Об утверждении тарифно-квалификационных характеристик по общеотраслевым профессиям рабочих</w:t>
      </w:r>
      <w:r w:rsidRPr="00042488">
        <w:rPr>
          <w:sz w:val="28"/>
          <w:szCs w:val="28"/>
        </w:rPr>
        <w:t>"</w:t>
      </w:r>
      <w:r>
        <w:rPr>
          <w:sz w:val="28"/>
          <w:szCs w:val="28"/>
        </w:rPr>
        <w:t xml:space="preserve"> (далее – Постановление МТ РФ № 31;</w:t>
      </w:r>
    </w:p>
    <w:p w:rsidR="00B77546" w:rsidRPr="00042488" w:rsidRDefault="00B77546" w:rsidP="005A6A0D">
      <w:pPr>
        <w:ind w:firstLine="709"/>
        <w:jc w:val="both"/>
        <w:rPr>
          <w:sz w:val="28"/>
          <w:szCs w:val="28"/>
        </w:rPr>
      </w:pPr>
      <w:r w:rsidRPr="00042488">
        <w:rPr>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B77546" w:rsidRPr="00042488" w:rsidRDefault="00B77546" w:rsidP="005A6A0D">
      <w:pPr>
        <w:ind w:firstLine="709"/>
        <w:jc w:val="both"/>
        <w:rPr>
          <w:sz w:val="28"/>
          <w:szCs w:val="28"/>
        </w:rPr>
      </w:pPr>
      <w:r w:rsidRPr="00042488">
        <w:rPr>
          <w:sz w:val="28"/>
          <w:szCs w:val="28"/>
        </w:rPr>
        <w:t>постановление Министерства труда и социального развития Российской Федерации от 15 ноября 1999 г. № 45 "Об утверждении Единого тарифно-квалификационного справоч</w:t>
      </w:r>
      <w:r>
        <w:rPr>
          <w:sz w:val="28"/>
          <w:szCs w:val="28"/>
        </w:rPr>
        <w:t>ника работ и профессий рабочих,</w:t>
      </w:r>
      <w:r w:rsidRPr="00042488">
        <w:rPr>
          <w:sz w:val="28"/>
          <w:szCs w:val="28"/>
        </w:rPr>
        <w:t>" (далее – Постановление № 45);</w:t>
      </w:r>
    </w:p>
    <w:p w:rsidR="00B77546" w:rsidRPr="00042488" w:rsidRDefault="00B77546" w:rsidP="005A6A0D">
      <w:pPr>
        <w:ind w:firstLine="709"/>
        <w:jc w:val="both"/>
        <w:rPr>
          <w:sz w:val="28"/>
          <w:szCs w:val="28"/>
        </w:rPr>
      </w:pPr>
      <w:r w:rsidRPr="00042488">
        <w:rPr>
          <w:sz w:val="28"/>
          <w:szCs w:val="28"/>
        </w:rPr>
        <w:t>постановление Министерства труда и социального развития Российской Федерации от 5 марта 2004 г. № 30 "Об утверждении Единого тарифно-квалификационного справочника работ и профессий рабочих" (</w:t>
      </w:r>
      <w:proofErr w:type="gramStart"/>
      <w:r w:rsidRPr="00042488">
        <w:rPr>
          <w:sz w:val="28"/>
          <w:szCs w:val="28"/>
        </w:rPr>
        <w:t>далее</w:t>
      </w:r>
      <w:r>
        <w:rPr>
          <w:sz w:val="28"/>
          <w:szCs w:val="28"/>
        </w:rPr>
        <w:t xml:space="preserve"> </w:t>
      </w:r>
      <w:r w:rsidRPr="00042488">
        <w:rPr>
          <w:sz w:val="28"/>
          <w:szCs w:val="28"/>
        </w:rPr>
        <w:t xml:space="preserve"> –</w:t>
      </w:r>
      <w:proofErr w:type="gramEnd"/>
      <w:r w:rsidRPr="00042488">
        <w:rPr>
          <w:sz w:val="28"/>
          <w:szCs w:val="28"/>
        </w:rPr>
        <w:t xml:space="preserve"> </w:t>
      </w:r>
      <w:r>
        <w:rPr>
          <w:sz w:val="28"/>
          <w:szCs w:val="28"/>
        </w:rPr>
        <w:t xml:space="preserve"> </w:t>
      </w:r>
      <w:r w:rsidRPr="00042488">
        <w:rPr>
          <w:sz w:val="28"/>
          <w:szCs w:val="28"/>
        </w:rPr>
        <w:t>Постановление № 30);</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6 апреля 2007 г. № 243 "Об утверждении Единого тарифно-квалификационного справочника работ и профессий рабочих "(</w:t>
      </w:r>
      <w:proofErr w:type="gramStart"/>
      <w:r w:rsidRPr="00042488">
        <w:rPr>
          <w:sz w:val="28"/>
          <w:szCs w:val="28"/>
        </w:rPr>
        <w:t>далее</w:t>
      </w:r>
      <w:r>
        <w:rPr>
          <w:sz w:val="28"/>
          <w:szCs w:val="28"/>
        </w:rPr>
        <w:t xml:space="preserve"> </w:t>
      </w:r>
      <w:r w:rsidRPr="00042488">
        <w:rPr>
          <w:sz w:val="28"/>
          <w:szCs w:val="28"/>
        </w:rPr>
        <w:t xml:space="preserve"> –</w:t>
      </w:r>
      <w:proofErr w:type="gramEnd"/>
      <w:r>
        <w:rPr>
          <w:sz w:val="28"/>
          <w:szCs w:val="28"/>
        </w:rPr>
        <w:t xml:space="preserve"> </w:t>
      </w:r>
      <w:r w:rsidRPr="00042488">
        <w:rPr>
          <w:sz w:val="28"/>
          <w:szCs w:val="28"/>
        </w:rPr>
        <w:t xml:space="preserve"> Приказ № 243);</w:t>
      </w:r>
    </w:p>
    <w:p w:rsidR="00B77546" w:rsidRPr="00042488" w:rsidRDefault="00B77546" w:rsidP="005A6A0D">
      <w:pPr>
        <w:ind w:firstLine="709"/>
        <w:jc w:val="both"/>
        <w:rPr>
          <w:sz w:val="28"/>
          <w:szCs w:val="28"/>
        </w:rPr>
      </w:pPr>
      <w:r w:rsidRPr="00042488">
        <w:rPr>
          <w:sz w:val="28"/>
          <w:szCs w:val="28"/>
        </w:rPr>
        <w:t xml:space="preserve"> приказ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(далее – Приказ № 526);</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14 марта 2008 г. № 121н "</w:t>
      </w:r>
      <w:r w:rsidRPr="00042488">
        <w:t xml:space="preserve"> </w:t>
      </w:r>
      <w:r w:rsidRPr="00042488">
        <w:rPr>
          <w:sz w:val="28"/>
          <w:szCs w:val="28"/>
        </w:rPr>
        <w:t>Об утверждении профессиональных квалификационных групп профессий рабочих культуры, искусства и кинематографии" (далее – Приказ № 121н);</w:t>
      </w:r>
    </w:p>
    <w:p w:rsidR="00C5639D" w:rsidRDefault="00C5639D" w:rsidP="005A6A0D">
      <w:pPr>
        <w:ind w:firstLine="709"/>
        <w:jc w:val="both"/>
        <w:rPr>
          <w:sz w:val="28"/>
          <w:szCs w:val="28"/>
        </w:rPr>
      </w:pPr>
    </w:p>
    <w:p w:rsidR="00C5639D" w:rsidRDefault="00C5639D" w:rsidP="00C5639D">
      <w:pPr>
        <w:tabs>
          <w:tab w:val="left" w:pos="709"/>
        </w:tabs>
        <w:ind w:firstLine="709"/>
        <w:jc w:val="center"/>
        <w:rPr>
          <w:sz w:val="28"/>
          <w:szCs w:val="28"/>
        </w:rPr>
      </w:pPr>
      <w:r>
        <w:rPr>
          <w:sz w:val="28"/>
          <w:szCs w:val="28"/>
        </w:rPr>
        <w:lastRenderedPageBreak/>
        <w:t>3</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(далее – Приказ № 216н);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5 мая 2008 г. № 217н "Об утверждении профессиональных квалификационных групп должностей работников высшего и дополнительного профессионального образования" (далее – Приказ № 217н);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(далее – Приказ</w:t>
      </w:r>
      <w:r w:rsidRPr="00042488">
        <w:rPr>
          <w:sz w:val="28"/>
          <w:szCs w:val="28"/>
          <w:lang w:val="en-US"/>
        </w:rPr>
        <w:t> </w:t>
      </w:r>
      <w:r w:rsidRPr="00042488">
        <w:rPr>
          <w:sz w:val="28"/>
          <w:szCs w:val="28"/>
        </w:rPr>
        <w:t>№ 248н);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3 июля 2008 г. № 305н "Об утверждении профессиональных квалификационных групп должностей работников сферы научных исследований и разработок" (далее – Приказ № 305н);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(далее – Приказ № 541н);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 761н);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11 января 2011 № 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(далее – Приказ № 1н);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30 марта 2011 г.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кинематографии"(далее – Приказ № 251н);</w:t>
      </w:r>
    </w:p>
    <w:p w:rsidR="00C5639D" w:rsidRDefault="00B77546" w:rsidP="005A6A0D">
      <w:pPr>
        <w:ind w:firstLine="709"/>
        <w:jc w:val="both"/>
        <w:rPr>
          <w:sz w:val="28"/>
          <w:szCs w:val="28"/>
        </w:rPr>
      </w:pPr>
      <w:r w:rsidRPr="00042488">
        <w:rPr>
          <w:sz w:val="28"/>
          <w:szCs w:val="28"/>
        </w:rPr>
        <w:t xml:space="preserve">приказ Министерства здравоохранения и социального развития Российской Федерации от 15 августа 2011 г. № 916н "Об утверждении Единого </w:t>
      </w:r>
      <w:proofErr w:type="gramStart"/>
      <w:r w:rsidRPr="00042488">
        <w:rPr>
          <w:sz w:val="28"/>
          <w:szCs w:val="28"/>
        </w:rPr>
        <w:t>квалификационного</w:t>
      </w:r>
      <w:r w:rsidR="005A6A0D">
        <w:rPr>
          <w:sz w:val="28"/>
          <w:szCs w:val="28"/>
        </w:rPr>
        <w:t xml:space="preserve"> </w:t>
      </w:r>
      <w:r w:rsidRPr="00042488">
        <w:rPr>
          <w:sz w:val="28"/>
          <w:szCs w:val="28"/>
        </w:rPr>
        <w:t xml:space="preserve"> справочника</w:t>
      </w:r>
      <w:proofErr w:type="gramEnd"/>
      <w:r w:rsidRPr="00042488">
        <w:rPr>
          <w:sz w:val="28"/>
          <w:szCs w:val="28"/>
        </w:rPr>
        <w:t xml:space="preserve"> </w:t>
      </w:r>
      <w:r w:rsidR="005A6A0D">
        <w:rPr>
          <w:sz w:val="28"/>
          <w:szCs w:val="28"/>
        </w:rPr>
        <w:t xml:space="preserve"> </w:t>
      </w:r>
      <w:r w:rsidRPr="00042488">
        <w:rPr>
          <w:sz w:val="28"/>
          <w:szCs w:val="28"/>
        </w:rPr>
        <w:t>должностей</w:t>
      </w:r>
      <w:r w:rsidR="005A6A0D">
        <w:rPr>
          <w:sz w:val="28"/>
          <w:szCs w:val="28"/>
        </w:rPr>
        <w:t xml:space="preserve"> </w:t>
      </w:r>
      <w:r w:rsidRPr="00042488">
        <w:rPr>
          <w:sz w:val="28"/>
          <w:szCs w:val="28"/>
        </w:rPr>
        <w:t xml:space="preserve"> руководителей, </w:t>
      </w:r>
      <w:r w:rsidR="005A6A0D">
        <w:rPr>
          <w:sz w:val="28"/>
          <w:szCs w:val="28"/>
        </w:rPr>
        <w:t xml:space="preserve"> </w:t>
      </w:r>
      <w:r w:rsidRPr="00042488">
        <w:rPr>
          <w:sz w:val="28"/>
          <w:szCs w:val="28"/>
        </w:rPr>
        <w:t>специалистов</w:t>
      </w:r>
      <w:r w:rsidR="005A6A0D">
        <w:rPr>
          <w:sz w:val="28"/>
          <w:szCs w:val="28"/>
        </w:rPr>
        <w:t xml:space="preserve"> </w:t>
      </w:r>
      <w:r w:rsidRPr="00042488">
        <w:rPr>
          <w:sz w:val="28"/>
          <w:szCs w:val="28"/>
        </w:rPr>
        <w:t xml:space="preserve"> и </w:t>
      </w:r>
    </w:p>
    <w:p w:rsidR="00C5639D" w:rsidRDefault="00C5639D" w:rsidP="005A6A0D">
      <w:pPr>
        <w:ind w:firstLine="709"/>
        <w:jc w:val="center"/>
        <w:rPr>
          <w:sz w:val="28"/>
          <w:szCs w:val="28"/>
        </w:rPr>
      </w:pPr>
      <w:r>
        <w:rPr>
          <w:sz w:val="28"/>
          <w:szCs w:val="28"/>
        </w:rPr>
        <w:lastRenderedPageBreak/>
        <w:t>4</w:t>
      </w:r>
    </w:p>
    <w:p w:rsidR="00B77546" w:rsidRPr="00042488" w:rsidRDefault="00B77546" w:rsidP="005A6A0D">
      <w:pPr>
        <w:jc w:val="both"/>
        <w:rPr>
          <w:sz w:val="28"/>
          <w:szCs w:val="28"/>
        </w:rPr>
      </w:pPr>
      <w:r w:rsidRPr="00042488">
        <w:rPr>
          <w:sz w:val="28"/>
          <w:szCs w:val="28"/>
        </w:rPr>
        <w:t>служащих, раздел "Квалификационные характеристики должностей работников в области физической культуры и спорта" (далее – Приказ № 916н);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27 февраля 2012 г. № 165н "Об утверждении профессиональных квалификационных групп должностей работников физической культуры и спорта" (далее – Приказ № 165н);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16 мая 2012 г. № 547н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сфере переводческой деятельности" (далее – Приказ № 547н);</w:t>
      </w:r>
    </w:p>
    <w:p w:rsidR="00B77546" w:rsidRPr="00042488" w:rsidRDefault="00B77546" w:rsidP="005A6A0D">
      <w:pPr>
        <w:ind w:firstLine="709"/>
        <w:jc w:val="both"/>
        <w:rPr>
          <w:sz w:val="28"/>
          <w:szCs w:val="28"/>
        </w:rPr>
      </w:pPr>
      <w:r>
        <w:rPr>
          <w:sz w:val="28"/>
          <w:szCs w:val="28"/>
        </w:rPr>
        <w:t>п</w:t>
      </w:r>
      <w:r w:rsidRPr="00042488">
        <w:rPr>
          <w:sz w:val="28"/>
          <w:szCs w:val="28"/>
        </w:rPr>
        <w:t>риказ Министерства здравоохранения и социального развития Российской Федерации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 (далее – Приказ № 559н);</w:t>
      </w:r>
    </w:p>
    <w:p w:rsidR="00B77546" w:rsidRDefault="00B77546" w:rsidP="005A6A0D">
      <w:pPr>
        <w:ind w:firstLine="709"/>
        <w:jc w:val="both"/>
        <w:rPr>
          <w:sz w:val="28"/>
          <w:szCs w:val="28"/>
        </w:rPr>
      </w:pPr>
      <w:r w:rsidRPr="00042488">
        <w:rPr>
          <w:sz w:val="28"/>
          <w:szCs w:val="28"/>
        </w:rPr>
        <w:t xml:space="preserve">приказ Министерства </w:t>
      </w:r>
      <w:r>
        <w:rPr>
          <w:sz w:val="28"/>
          <w:szCs w:val="28"/>
        </w:rPr>
        <w:t>просвещения</w:t>
      </w:r>
      <w:r w:rsidRPr="00042488">
        <w:rPr>
          <w:sz w:val="28"/>
          <w:szCs w:val="28"/>
        </w:rPr>
        <w:t xml:space="preserve"> Российской Феде</w:t>
      </w:r>
      <w:r>
        <w:rPr>
          <w:sz w:val="28"/>
          <w:szCs w:val="28"/>
        </w:rPr>
        <w:t>рации от 04</w:t>
      </w:r>
      <w:r w:rsidRPr="00042488">
        <w:rPr>
          <w:sz w:val="28"/>
          <w:szCs w:val="28"/>
        </w:rPr>
        <w:t> </w:t>
      </w:r>
      <w:r>
        <w:rPr>
          <w:sz w:val="28"/>
          <w:szCs w:val="28"/>
        </w:rPr>
        <w:t>апреля 2025 г. № 269</w:t>
      </w:r>
      <w:r w:rsidRPr="00042488">
        <w:rPr>
          <w:sz w:val="28"/>
          <w:szCs w:val="28"/>
        </w:rPr>
        <w:t xml:space="preserve"> "О продолжительности рабочего времени (нормах часов педагогической работы за ставку заработной платы) педагогических работников </w:t>
      </w:r>
      <w:r>
        <w:rPr>
          <w:sz w:val="28"/>
          <w:szCs w:val="28"/>
        </w:rPr>
        <w:t xml:space="preserve">организаций, осуществляющих образовательную деятельность по основным </w:t>
      </w:r>
      <w:r w:rsidRPr="00042488">
        <w:rPr>
          <w:sz w:val="28"/>
          <w:szCs w:val="28"/>
        </w:rPr>
        <w:t>и</w:t>
      </w:r>
      <w:r>
        <w:rPr>
          <w:sz w:val="28"/>
          <w:szCs w:val="28"/>
        </w:rPr>
        <w:t xml:space="preserve">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w:t>
      </w:r>
      <w:r w:rsidRPr="00042488">
        <w:rPr>
          <w:sz w:val="28"/>
          <w:szCs w:val="28"/>
        </w:rPr>
        <w:t xml:space="preserve"> о </w:t>
      </w:r>
      <w:r>
        <w:rPr>
          <w:sz w:val="28"/>
          <w:szCs w:val="28"/>
        </w:rPr>
        <w:t>П</w:t>
      </w:r>
      <w:r w:rsidRPr="00042488">
        <w:rPr>
          <w:sz w:val="28"/>
          <w:szCs w:val="28"/>
        </w:rPr>
        <w:t>орядке определения учебной нагрузки педагогических работников, оговариваемой в трудовом договоре</w:t>
      </w:r>
      <w:r>
        <w:rPr>
          <w:sz w:val="28"/>
          <w:szCs w:val="28"/>
        </w:rPr>
        <w:t>, основаниях ее изменения и случаях установления верхнего предела указанной учебной нагрузки</w:t>
      </w:r>
      <w:r w:rsidRPr="00042488">
        <w:rPr>
          <w:sz w:val="28"/>
          <w:szCs w:val="28"/>
        </w:rPr>
        <w:t xml:space="preserve">" (далее – Приказ № </w:t>
      </w:r>
      <w:r>
        <w:rPr>
          <w:sz w:val="28"/>
          <w:szCs w:val="28"/>
        </w:rPr>
        <w:t>269</w:t>
      </w:r>
      <w:r w:rsidRPr="00042488">
        <w:rPr>
          <w:sz w:val="28"/>
          <w:szCs w:val="28"/>
        </w:rPr>
        <w:t>);</w:t>
      </w:r>
    </w:p>
    <w:p w:rsidR="00B77546" w:rsidRPr="00042488" w:rsidRDefault="00B77546" w:rsidP="005A6A0D">
      <w:pPr>
        <w:ind w:firstLine="709"/>
        <w:jc w:val="both"/>
        <w:rPr>
          <w:sz w:val="28"/>
          <w:szCs w:val="28"/>
        </w:rPr>
      </w:pPr>
      <w:r>
        <w:rPr>
          <w:sz w:val="28"/>
          <w:szCs w:val="28"/>
        </w:rPr>
        <w:t xml:space="preserve">приказ Министерства науки и высшего образования Российской Федерации от 11 апреля 2025 г. № 335 </w:t>
      </w:r>
      <w:r w:rsidRPr="00042488">
        <w:rPr>
          <w:sz w:val="28"/>
          <w:szCs w:val="28"/>
        </w:rPr>
        <w:t>"</w:t>
      </w:r>
      <w:r>
        <w:rPr>
          <w:sz w:val="28"/>
          <w:szCs w:val="28"/>
        </w:rPr>
        <w: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r w:rsidRPr="00042488">
        <w:rPr>
          <w:sz w:val="28"/>
          <w:szCs w:val="28"/>
        </w:rPr>
        <w:t>"</w:t>
      </w:r>
      <w:r>
        <w:rPr>
          <w:sz w:val="28"/>
          <w:szCs w:val="28"/>
        </w:rPr>
        <w:t xml:space="preserve"> (далее-Приказ № 335);</w:t>
      </w:r>
    </w:p>
    <w:p w:rsidR="005A6A0D" w:rsidRDefault="00B77546" w:rsidP="005A6A0D">
      <w:pPr>
        <w:ind w:firstLine="709"/>
        <w:jc w:val="both"/>
        <w:rPr>
          <w:sz w:val="28"/>
          <w:szCs w:val="28"/>
        </w:rPr>
      </w:pPr>
      <w:r w:rsidRPr="00042488">
        <w:rPr>
          <w:sz w:val="28"/>
          <w:szCs w:val="28"/>
        </w:rPr>
        <w:t xml:space="preserve">приказ Министерства </w:t>
      </w:r>
      <w:r>
        <w:rPr>
          <w:sz w:val="28"/>
          <w:szCs w:val="28"/>
        </w:rPr>
        <w:t>просвещения</w:t>
      </w:r>
      <w:r w:rsidRPr="00042488">
        <w:rPr>
          <w:sz w:val="28"/>
          <w:szCs w:val="28"/>
        </w:rPr>
        <w:t xml:space="preserve"> Российской Федерации от </w:t>
      </w:r>
      <w:r>
        <w:rPr>
          <w:sz w:val="28"/>
          <w:szCs w:val="28"/>
        </w:rPr>
        <w:t>04 апреля 2025</w:t>
      </w:r>
      <w:r w:rsidRPr="00042488">
        <w:rPr>
          <w:sz w:val="28"/>
          <w:szCs w:val="28"/>
        </w:rPr>
        <w:t xml:space="preserve"> г. № </w:t>
      </w:r>
      <w:r>
        <w:rPr>
          <w:sz w:val="28"/>
          <w:szCs w:val="28"/>
        </w:rPr>
        <w:t>268</w:t>
      </w:r>
      <w:r w:rsidRPr="00042488">
        <w:rPr>
          <w:sz w:val="28"/>
          <w:szCs w:val="28"/>
        </w:rP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Pr>
          <w:sz w:val="28"/>
          <w:szCs w:val="28"/>
        </w:rPr>
        <w:t xml:space="preserve">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Pr="00042488">
        <w:rPr>
          <w:sz w:val="28"/>
          <w:szCs w:val="28"/>
        </w:rPr>
        <w:t xml:space="preserve">" (далее – Приказ № </w:t>
      </w:r>
      <w:r>
        <w:rPr>
          <w:sz w:val="28"/>
          <w:szCs w:val="28"/>
        </w:rPr>
        <w:t>268</w:t>
      </w:r>
      <w:r w:rsidRPr="00042488">
        <w:rPr>
          <w:sz w:val="28"/>
          <w:szCs w:val="28"/>
        </w:rPr>
        <w:t>);</w:t>
      </w:r>
    </w:p>
    <w:p w:rsidR="005A6A0D" w:rsidRDefault="005A6A0D" w:rsidP="005A6A0D">
      <w:pPr>
        <w:ind w:firstLine="709"/>
        <w:jc w:val="both"/>
        <w:rPr>
          <w:sz w:val="28"/>
          <w:szCs w:val="28"/>
        </w:rPr>
      </w:pPr>
    </w:p>
    <w:p w:rsidR="005A6A0D" w:rsidRDefault="005A6A0D" w:rsidP="005A6A0D">
      <w:pPr>
        <w:ind w:firstLine="709"/>
        <w:jc w:val="center"/>
        <w:rPr>
          <w:sz w:val="28"/>
          <w:szCs w:val="28"/>
        </w:rPr>
      </w:pPr>
      <w:r>
        <w:rPr>
          <w:sz w:val="28"/>
          <w:szCs w:val="28"/>
        </w:rPr>
        <w:lastRenderedPageBreak/>
        <w:t>5</w:t>
      </w:r>
    </w:p>
    <w:p w:rsidR="00B77546" w:rsidRPr="00042488" w:rsidRDefault="00B77546" w:rsidP="005A6A0D">
      <w:pPr>
        <w:ind w:firstLine="709"/>
        <w:jc w:val="both"/>
        <w:rPr>
          <w:sz w:val="28"/>
          <w:szCs w:val="28"/>
        </w:rPr>
      </w:pPr>
      <w:r>
        <w:rPr>
          <w:sz w:val="28"/>
          <w:szCs w:val="28"/>
        </w:rPr>
        <w:t xml:space="preserve">приказ Министерства науки и высшего образования Российской Федерации от 08 апреля 2025 г. № 318 </w:t>
      </w:r>
      <w:r w:rsidRPr="00042488">
        <w:rPr>
          <w:sz w:val="28"/>
          <w:szCs w:val="28"/>
        </w:rPr>
        <w:t>"</w:t>
      </w:r>
      <w:r>
        <w:rPr>
          <w:sz w:val="28"/>
          <w:szCs w:val="28"/>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w:t>
      </w:r>
      <w:r w:rsidRPr="00042488">
        <w:rPr>
          <w:sz w:val="28"/>
          <w:szCs w:val="28"/>
        </w:rPr>
        <w:t>"</w:t>
      </w:r>
      <w:r>
        <w:rPr>
          <w:sz w:val="28"/>
          <w:szCs w:val="28"/>
        </w:rPr>
        <w:t xml:space="preserve"> (далее-Приказ № 318);</w:t>
      </w:r>
    </w:p>
    <w:p w:rsidR="00B77546" w:rsidRPr="00042488" w:rsidRDefault="00B77546" w:rsidP="005A6A0D">
      <w:pPr>
        <w:ind w:firstLine="709"/>
        <w:jc w:val="both"/>
        <w:rPr>
          <w:sz w:val="28"/>
          <w:szCs w:val="28"/>
        </w:rPr>
      </w:pPr>
      <w:r w:rsidRPr="00042488">
        <w:rPr>
          <w:sz w:val="28"/>
          <w:szCs w:val="28"/>
        </w:rPr>
        <w:t>Закон Краснодарского края от 16 июля 2013 г. № 2770-КЗ "Об образовании в Краснодарском крае" (далее – Закон № 2770-КЗ);</w:t>
      </w:r>
    </w:p>
    <w:p w:rsidR="00B77546" w:rsidRPr="00042488" w:rsidRDefault="00B77546" w:rsidP="005A6A0D">
      <w:pPr>
        <w:ind w:firstLine="709"/>
        <w:jc w:val="both"/>
        <w:rPr>
          <w:sz w:val="28"/>
          <w:szCs w:val="28"/>
        </w:rPr>
      </w:pPr>
      <w:r w:rsidRPr="00042488">
        <w:rPr>
          <w:sz w:val="28"/>
          <w:szCs w:val="28"/>
        </w:rPr>
        <w:t>постановление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bookmarkEnd w:id="1"/>
      <w:r w:rsidRPr="00042488">
        <w:rPr>
          <w:sz w:val="28"/>
          <w:szCs w:val="28"/>
        </w:rPr>
        <w:t>;</w:t>
      </w:r>
    </w:p>
    <w:p w:rsidR="00B77546" w:rsidRPr="00042488" w:rsidRDefault="00B77546" w:rsidP="005A6A0D">
      <w:pPr>
        <w:ind w:firstLine="709"/>
        <w:jc w:val="both"/>
        <w:rPr>
          <w:sz w:val="28"/>
          <w:szCs w:val="28"/>
        </w:rPr>
      </w:pPr>
      <w:r w:rsidRPr="00042488">
        <w:rPr>
          <w:sz w:val="28"/>
          <w:szCs w:val="28"/>
        </w:rPr>
        <w:t>отраслевое соглашение по организациям, находящимся в ведении министерства образования, науки и молодежной политики Краснодарского края;</w:t>
      </w:r>
    </w:p>
    <w:p w:rsidR="00B77546" w:rsidRPr="00042488" w:rsidRDefault="00B77546" w:rsidP="005A6A0D">
      <w:pPr>
        <w:ind w:firstLine="709"/>
        <w:jc w:val="both"/>
        <w:rPr>
          <w:sz w:val="28"/>
          <w:szCs w:val="28"/>
        </w:rPr>
      </w:pPr>
      <w:r w:rsidRPr="00042488">
        <w:rPr>
          <w:sz w:val="28"/>
          <w:szCs w:val="28"/>
        </w:rPr>
        <w:t>иные нормативные правовые акты Российской Федерации и Краснодарского края, регулирующие вопросы оплаты труда.</w:t>
      </w:r>
    </w:p>
    <w:p w:rsidR="00B77546" w:rsidRPr="00042488" w:rsidRDefault="00B77546" w:rsidP="005A6A0D">
      <w:pPr>
        <w:ind w:firstLine="709"/>
        <w:jc w:val="both"/>
        <w:rPr>
          <w:sz w:val="28"/>
          <w:szCs w:val="28"/>
        </w:rPr>
      </w:pPr>
      <w:r w:rsidRPr="00042488">
        <w:rPr>
          <w:sz w:val="28"/>
          <w:szCs w:val="28"/>
        </w:rPr>
        <w:t>1.2. В настоящем Положении используются следующие понятия:</w:t>
      </w:r>
    </w:p>
    <w:p w:rsidR="005A6A0D" w:rsidRPr="005A6A0D" w:rsidRDefault="005A6A0D" w:rsidP="005A6A0D">
      <w:pPr>
        <w:widowControl w:val="0"/>
        <w:tabs>
          <w:tab w:val="left" w:pos="709"/>
        </w:tabs>
        <w:autoSpaceDE w:val="0"/>
        <w:autoSpaceDN w:val="0"/>
        <w:adjustRightInd w:val="0"/>
        <w:jc w:val="both"/>
        <w:outlineLvl w:val="0"/>
        <w:rPr>
          <w:bCs/>
          <w:color w:val="26282F"/>
          <w:sz w:val="28"/>
          <w:szCs w:val="28"/>
        </w:rPr>
      </w:pPr>
      <w:r>
        <w:rPr>
          <w:bCs/>
          <w:sz w:val="28"/>
          <w:szCs w:val="28"/>
        </w:rPr>
        <w:t xml:space="preserve">          </w:t>
      </w:r>
      <w:r w:rsidRPr="005A6A0D">
        <w:rPr>
          <w:bCs/>
          <w:sz w:val="28"/>
          <w:szCs w:val="28"/>
        </w:rPr>
        <w:t>муниципальные о</w:t>
      </w:r>
      <w:r w:rsidRPr="005A6A0D">
        <w:rPr>
          <w:bCs/>
          <w:color w:val="26282F"/>
          <w:sz w:val="28"/>
          <w:szCs w:val="28"/>
        </w:rPr>
        <w:t xml:space="preserve">бразовательные организации и муниципальные учреждения </w:t>
      </w:r>
      <w:proofErr w:type="gramStart"/>
      <w:r w:rsidRPr="005A6A0D">
        <w:rPr>
          <w:bCs/>
          <w:color w:val="26282F"/>
          <w:sz w:val="28"/>
          <w:szCs w:val="28"/>
        </w:rPr>
        <w:t>образования  муниципального</w:t>
      </w:r>
      <w:proofErr w:type="gramEnd"/>
      <w:r w:rsidRPr="005A6A0D">
        <w:rPr>
          <w:bCs/>
          <w:color w:val="26282F"/>
          <w:sz w:val="28"/>
          <w:szCs w:val="28"/>
        </w:rPr>
        <w:t xml:space="preserve"> образования Калининский район, находящихся в ведении управления образования администрации муниципального образования Калининский район </w:t>
      </w:r>
      <w:r w:rsidRPr="005A6A0D">
        <w:rPr>
          <w:b/>
          <w:bCs/>
          <w:color w:val="26282F"/>
          <w:sz w:val="28"/>
          <w:szCs w:val="28"/>
        </w:rPr>
        <w:t xml:space="preserve"> </w:t>
      </w:r>
      <w:r w:rsidRPr="005A6A0D">
        <w:rPr>
          <w:bCs/>
          <w:color w:val="26282F"/>
          <w:sz w:val="28"/>
          <w:szCs w:val="28"/>
        </w:rPr>
        <w:t>(далее соответственно – МОО и МУ, учреждения, Управление);</w:t>
      </w:r>
    </w:p>
    <w:p w:rsidR="00B77546" w:rsidRPr="00042488" w:rsidRDefault="00B77546" w:rsidP="005A6A0D">
      <w:pPr>
        <w:tabs>
          <w:tab w:val="left" w:pos="709"/>
        </w:tabs>
        <w:ind w:firstLine="709"/>
        <w:jc w:val="both"/>
        <w:rPr>
          <w:sz w:val="28"/>
          <w:szCs w:val="28"/>
        </w:rPr>
      </w:pPr>
      <w:r w:rsidRPr="00C5639D">
        <w:rPr>
          <w:sz w:val="28"/>
          <w:szCs w:val="28"/>
        </w:rPr>
        <w:t>работник МОО и МУ – физическое лицо, состоящее</w:t>
      </w:r>
      <w:r w:rsidRPr="00042488">
        <w:rPr>
          <w:sz w:val="28"/>
          <w:szCs w:val="28"/>
        </w:rPr>
        <w:t xml:space="preserve"> в трудовых отношениях с </w:t>
      </w:r>
      <w:r>
        <w:rPr>
          <w:sz w:val="28"/>
          <w:szCs w:val="28"/>
        </w:rPr>
        <w:t>М</w:t>
      </w:r>
      <w:r w:rsidRPr="00042488">
        <w:rPr>
          <w:sz w:val="28"/>
          <w:szCs w:val="28"/>
        </w:rPr>
        <w:t xml:space="preserve">ОО и </w:t>
      </w:r>
      <w:r>
        <w:rPr>
          <w:sz w:val="28"/>
          <w:szCs w:val="28"/>
        </w:rPr>
        <w:t>М</w:t>
      </w:r>
      <w:r w:rsidRPr="00042488">
        <w:rPr>
          <w:sz w:val="28"/>
          <w:szCs w:val="28"/>
        </w:rPr>
        <w:t>У в соответствии с ТК РФ;</w:t>
      </w:r>
    </w:p>
    <w:p w:rsidR="00B77546" w:rsidRPr="00042488" w:rsidRDefault="00B77546" w:rsidP="005A6A0D">
      <w:pPr>
        <w:ind w:firstLine="709"/>
        <w:jc w:val="both"/>
        <w:rPr>
          <w:sz w:val="28"/>
          <w:szCs w:val="28"/>
        </w:rPr>
      </w:pPr>
      <w:r w:rsidRPr="00042488">
        <w:rPr>
          <w:sz w:val="28"/>
          <w:szCs w:val="28"/>
        </w:rPr>
        <w:t xml:space="preserve">руководитель и его заместитель, руководитель структурного подразделения и его заместитель, иной руководитель – работник </w:t>
      </w:r>
      <w:r>
        <w:rPr>
          <w:sz w:val="28"/>
          <w:szCs w:val="28"/>
        </w:rPr>
        <w:t>М</w:t>
      </w:r>
      <w:r w:rsidRPr="00042488">
        <w:rPr>
          <w:sz w:val="28"/>
          <w:szCs w:val="28"/>
        </w:rPr>
        <w:t xml:space="preserve">ОО и </w:t>
      </w:r>
      <w:r>
        <w:rPr>
          <w:sz w:val="28"/>
          <w:szCs w:val="28"/>
        </w:rPr>
        <w:t>М</w:t>
      </w:r>
      <w:r w:rsidRPr="00042488">
        <w:rPr>
          <w:sz w:val="28"/>
          <w:szCs w:val="28"/>
        </w:rPr>
        <w:t>У, должность которого отнесена к категории административно-управленческого персонала и включена в один или несколько из следующих документов: номенклатуру, утверждаемую Правительством Российской Федерации в соответствии с частью 2 статьи 46 Федерального закона № 273-ФЗ, часть 1 раздела 1 "Должности руководителей" Постановления № 37,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 761н;</w:t>
      </w:r>
    </w:p>
    <w:p w:rsidR="00B77546" w:rsidRPr="00042488" w:rsidRDefault="00B77546" w:rsidP="005A6A0D">
      <w:pPr>
        <w:ind w:firstLine="709"/>
        <w:jc w:val="both"/>
        <w:rPr>
          <w:sz w:val="28"/>
          <w:szCs w:val="28"/>
        </w:rPr>
      </w:pPr>
      <w:r w:rsidRPr="00042488">
        <w:rPr>
          <w:sz w:val="28"/>
          <w:szCs w:val="28"/>
        </w:rPr>
        <w:t>педагогический</w:t>
      </w:r>
      <w:r>
        <w:rPr>
          <w:sz w:val="28"/>
          <w:szCs w:val="28"/>
        </w:rPr>
        <w:t xml:space="preserve"> работник – работник М</w:t>
      </w:r>
      <w:r w:rsidRPr="00042488">
        <w:rPr>
          <w:sz w:val="28"/>
          <w:szCs w:val="28"/>
        </w:rPr>
        <w:t xml:space="preserve">ОО и </w:t>
      </w:r>
      <w:r>
        <w:rPr>
          <w:sz w:val="28"/>
          <w:szCs w:val="28"/>
        </w:rPr>
        <w:t>М</w:t>
      </w:r>
      <w:r w:rsidRPr="00042488">
        <w:rPr>
          <w:sz w:val="28"/>
          <w:szCs w:val="28"/>
        </w:rPr>
        <w:t>У, осуществляющих образовательную деятельность, должность которого включена в номенклатуру, утверждаемую Правительством Российской Федерации в соответствии с частью 2 статьи 46 Федерального закона № 273-ФЗ;</w:t>
      </w:r>
    </w:p>
    <w:p w:rsidR="005A6A0D" w:rsidRDefault="00B77546" w:rsidP="005A6A0D">
      <w:pPr>
        <w:ind w:firstLine="709"/>
        <w:jc w:val="both"/>
        <w:rPr>
          <w:sz w:val="28"/>
          <w:szCs w:val="28"/>
        </w:rPr>
      </w:pPr>
      <w:r w:rsidRPr="00042488">
        <w:rPr>
          <w:sz w:val="28"/>
          <w:szCs w:val="28"/>
        </w:rPr>
        <w:t>специалист –</w:t>
      </w:r>
      <w:r w:rsidRPr="00042488">
        <w:t xml:space="preserve"> </w:t>
      </w:r>
      <w:r w:rsidRPr="00042488">
        <w:rPr>
          <w:sz w:val="28"/>
          <w:szCs w:val="28"/>
        </w:rPr>
        <w:t xml:space="preserve">работник </w:t>
      </w:r>
      <w:r>
        <w:rPr>
          <w:sz w:val="28"/>
          <w:szCs w:val="28"/>
        </w:rPr>
        <w:t>М</w:t>
      </w:r>
      <w:r w:rsidRPr="00042488">
        <w:rPr>
          <w:sz w:val="28"/>
          <w:szCs w:val="28"/>
        </w:rPr>
        <w:t xml:space="preserve">ОО и </w:t>
      </w:r>
      <w:r>
        <w:rPr>
          <w:sz w:val="28"/>
          <w:szCs w:val="28"/>
        </w:rPr>
        <w:t>М</w:t>
      </w:r>
      <w:r w:rsidRPr="00042488">
        <w:rPr>
          <w:sz w:val="28"/>
          <w:szCs w:val="28"/>
        </w:rPr>
        <w:t>У, освоивший специальную программу обучения (либо получающий образование соответствующего уровня, указанного в частях 3, 3</w:t>
      </w:r>
      <w:r w:rsidRPr="00042488">
        <w:rPr>
          <w:sz w:val="28"/>
          <w:szCs w:val="28"/>
          <w:vertAlign w:val="superscript"/>
        </w:rPr>
        <w:t>1</w:t>
      </w:r>
      <w:r>
        <w:rPr>
          <w:sz w:val="28"/>
          <w:szCs w:val="28"/>
        </w:rPr>
        <w:t xml:space="preserve">, </w:t>
      </w:r>
      <w:proofErr w:type="gramStart"/>
      <w:r>
        <w:rPr>
          <w:sz w:val="28"/>
          <w:szCs w:val="28"/>
        </w:rPr>
        <w:t xml:space="preserve">4, </w:t>
      </w:r>
      <w:r w:rsidRPr="00042488">
        <w:rPr>
          <w:sz w:val="28"/>
          <w:szCs w:val="28"/>
        </w:rPr>
        <w:t xml:space="preserve"> статьи</w:t>
      </w:r>
      <w:proofErr w:type="gramEnd"/>
      <w:r w:rsidRPr="00042488">
        <w:rPr>
          <w:sz w:val="28"/>
          <w:szCs w:val="28"/>
        </w:rPr>
        <w:t xml:space="preserve"> 46 Федерального закона № 273-ФЗ) и обладающий сп</w:t>
      </w:r>
      <w:r>
        <w:rPr>
          <w:sz w:val="28"/>
          <w:szCs w:val="28"/>
        </w:rPr>
        <w:t>ециальными знаниями</w:t>
      </w:r>
      <w:r w:rsidRPr="00042488">
        <w:rPr>
          <w:sz w:val="28"/>
          <w:szCs w:val="28"/>
        </w:rPr>
        <w:t xml:space="preserve">, необходимых для выполнения трудовых функций, </w:t>
      </w:r>
      <w:r>
        <w:rPr>
          <w:sz w:val="28"/>
          <w:szCs w:val="28"/>
        </w:rPr>
        <w:t>по должност</w:t>
      </w:r>
      <w:r w:rsidR="005A6A0D">
        <w:rPr>
          <w:sz w:val="28"/>
          <w:szCs w:val="28"/>
        </w:rPr>
        <w:t>ям специалистов, предусмотренных</w:t>
      </w:r>
      <w:r>
        <w:rPr>
          <w:sz w:val="28"/>
          <w:szCs w:val="28"/>
        </w:rPr>
        <w:t xml:space="preserve"> Постановления № 37, Приказом</w:t>
      </w:r>
      <w:r w:rsidRPr="00042488">
        <w:rPr>
          <w:sz w:val="28"/>
          <w:szCs w:val="28"/>
        </w:rPr>
        <w:t> № </w:t>
      </w:r>
      <w:r>
        <w:rPr>
          <w:sz w:val="28"/>
          <w:szCs w:val="28"/>
        </w:rPr>
        <w:t xml:space="preserve">547н, </w:t>
      </w:r>
      <w:r w:rsidR="005A6A0D">
        <w:rPr>
          <w:sz w:val="28"/>
          <w:szCs w:val="28"/>
        </w:rPr>
        <w:t xml:space="preserve">  </w:t>
      </w:r>
      <w:r>
        <w:rPr>
          <w:sz w:val="28"/>
          <w:szCs w:val="28"/>
        </w:rPr>
        <w:t xml:space="preserve">Приказом № 559н, </w:t>
      </w:r>
      <w:r w:rsidR="005A6A0D">
        <w:rPr>
          <w:sz w:val="28"/>
          <w:szCs w:val="28"/>
        </w:rPr>
        <w:t xml:space="preserve">   </w:t>
      </w:r>
      <w:r>
        <w:rPr>
          <w:sz w:val="28"/>
          <w:szCs w:val="28"/>
        </w:rPr>
        <w:t>Приказом</w:t>
      </w:r>
      <w:r w:rsidRPr="00042488">
        <w:rPr>
          <w:sz w:val="28"/>
          <w:szCs w:val="28"/>
        </w:rPr>
        <w:t> № </w:t>
      </w:r>
      <w:r>
        <w:rPr>
          <w:sz w:val="28"/>
          <w:szCs w:val="28"/>
        </w:rPr>
        <w:t xml:space="preserve">761н, </w:t>
      </w:r>
      <w:r w:rsidR="005A6A0D">
        <w:rPr>
          <w:sz w:val="28"/>
          <w:szCs w:val="28"/>
        </w:rPr>
        <w:t xml:space="preserve">   </w:t>
      </w:r>
      <w:r>
        <w:rPr>
          <w:sz w:val="28"/>
          <w:szCs w:val="28"/>
        </w:rPr>
        <w:t>Приказом</w:t>
      </w:r>
      <w:r w:rsidRPr="00042488">
        <w:rPr>
          <w:sz w:val="28"/>
          <w:szCs w:val="28"/>
        </w:rPr>
        <w:t> № </w:t>
      </w:r>
      <w:r>
        <w:rPr>
          <w:sz w:val="28"/>
          <w:szCs w:val="28"/>
        </w:rPr>
        <w:t xml:space="preserve">541н, </w:t>
      </w:r>
    </w:p>
    <w:p w:rsidR="005A6A0D" w:rsidRDefault="005A6A0D" w:rsidP="005A6A0D">
      <w:pPr>
        <w:ind w:firstLine="709"/>
        <w:jc w:val="center"/>
        <w:rPr>
          <w:sz w:val="28"/>
          <w:szCs w:val="28"/>
        </w:rPr>
      </w:pPr>
      <w:r>
        <w:rPr>
          <w:sz w:val="28"/>
          <w:szCs w:val="28"/>
        </w:rPr>
        <w:lastRenderedPageBreak/>
        <w:t>6</w:t>
      </w:r>
    </w:p>
    <w:p w:rsidR="00B77546" w:rsidRPr="005A6A0D" w:rsidRDefault="00B77546" w:rsidP="005A6A0D">
      <w:pPr>
        <w:jc w:val="both"/>
        <w:rPr>
          <w:sz w:val="28"/>
          <w:szCs w:val="28"/>
        </w:rPr>
      </w:pPr>
      <w:r w:rsidRPr="005A6A0D">
        <w:rPr>
          <w:sz w:val="28"/>
          <w:szCs w:val="28"/>
        </w:rPr>
        <w:t>Приказом № 251н, Приказом № 916н, Приказом № 126н либо имеющий утвержденный профессиональный стандарт;</w:t>
      </w:r>
    </w:p>
    <w:p w:rsidR="00B77546" w:rsidRPr="005A6A0D" w:rsidRDefault="00B77546" w:rsidP="005A6A0D">
      <w:pPr>
        <w:ind w:firstLine="709"/>
        <w:jc w:val="both"/>
        <w:rPr>
          <w:sz w:val="28"/>
          <w:szCs w:val="28"/>
        </w:rPr>
      </w:pPr>
      <w:r w:rsidRPr="005A6A0D">
        <w:rPr>
          <w:sz w:val="28"/>
          <w:szCs w:val="28"/>
        </w:rPr>
        <w:t>оклад (должностной оклад) – фиксированный размер оплаты труда работника МОО и МУ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77546" w:rsidRPr="005A6A0D" w:rsidRDefault="00B77546" w:rsidP="005A6A0D">
      <w:pPr>
        <w:ind w:firstLine="709"/>
        <w:jc w:val="both"/>
        <w:rPr>
          <w:sz w:val="28"/>
          <w:szCs w:val="28"/>
        </w:rPr>
      </w:pPr>
      <w:r w:rsidRPr="005A6A0D">
        <w:rPr>
          <w:sz w:val="28"/>
          <w:szCs w:val="28"/>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B77546" w:rsidRPr="005A6A0D" w:rsidRDefault="00B77546" w:rsidP="005A6A0D">
      <w:pPr>
        <w:ind w:firstLine="709"/>
        <w:jc w:val="both"/>
        <w:rPr>
          <w:sz w:val="28"/>
          <w:szCs w:val="28"/>
        </w:rPr>
      </w:pPr>
      <w:r w:rsidRPr="005A6A0D">
        <w:rPr>
          <w:sz w:val="28"/>
          <w:szCs w:val="28"/>
        </w:rPr>
        <w:t>1.3. Настоящее Положение определяет порядок формирования системы оплаты труда работников МОО и МУ за счет средств бюджета Калининского района.</w:t>
      </w:r>
    </w:p>
    <w:p w:rsidR="00B77546" w:rsidRPr="005A6A0D" w:rsidRDefault="00B77546" w:rsidP="005A6A0D">
      <w:pPr>
        <w:ind w:firstLine="709"/>
        <w:jc w:val="both"/>
        <w:rPr>
          <w:sz w:val="28"/>
          <w:szCs w:val="28"/>
        </w:rPr>
      </w:pPr>
      <w:r w:rsidRPr="005A6A0D">
        <w:rPr>
          <w:sz w:val="28"/>
          <w:szCs w:val="28"/>
        </w:rPr>
        <w:t>Система оплаты труда за счет средств, поступающих от приносящей доход деятельности, разрабатывается МОО и МУ самостоятельно с учетом подходов к формированию систем оплаты труда, определенных настоящим Положением.</w:t>
      </w:r>
    </w:p>
    <w:p w:rsidR="00B77546" w:rsidRPr="005A6A0D" w:rsidRDefault="00B77546" w:rsidP="005A6A0D">
      <w:pPr>
        <w:ind w:firstLine="709"/>
        <w:jc w:val="both"/>
        <w:rPr>
          <w:sz w:val="28"/>
          <w:szCs w:val="28"/>
        </w:rPr>
      </w:pPr>
      <w:bookmarkStart w:id="2" w:name="sub_1103"/>
      <w:r w:rsidRPr="005A6A0D">
        <w:rPr>
          <w:sz w:val="28"/>
          <w:szCs w:val="28"/>
        </w:rPr>
        <w:t>1.4. Настоящее Положение включает в себя:</w:t>
      </w:r>
    </w:p>
    <w:p w:rsidR="00B77546" w:rsidRPr="005A6A0D" w:rsidRDefault="00B77546" w:rsidP="005A6A0D">
      <w:pPr>
        <w:ind w:firstLine="709"/>
        <w:jc w:val="both"/>
        <w:rPr>
          <w:sz w:val="28"/>
          <w:szCs w:val="28"/>
        </w:rPr>
      </w:pPr>
      <w:r w:rsidRPr="005A6A0D">
        <w:rPr>
          <w:sz w:val="28"/>
          <w:szCs w:val="28"/>
        </w:rPr>
        <w:t>общие положения;</w:t>
      </w:r>
    </w:p>
    <w:p w:rsidR="00B77546" w:rsidRPr="005A6A0D" w:rsidRDefault="00B77546" w:rsidP="005A6A0D">
      <w:pPr>
        <w:ind w:firstLine="709"/>
        <w:jc w:val="both"/>
        <w:rPr>
          <w:sz w:val="28"/>
          <w:szCs w:val="28"/>
        </w:rPr>
      </w:pPr>
      <w:r w:rsidRPr="005A6A0D">
        <w:rPr>
          <w:sz w:val="28"/>
          <w:szCs w:val="28"/>
        </w:rPr>
        <w:t>основные условия оплаты труда работников МОО и МУ;</w:t>
      </w:r>
    </w:p>
    <w:p w:rsidR="00B77546" w:rsidRPr="005A6A0D" w:rsidRDefault="00B77546" w:rsidP="005A6A0D">
      <w:pPr>
        <w:ind w:firstLine="709"/>
        <w:jc w:val="both"/>
        <w:rPr>
          <w:sz w:val="28"/>
          <w:szCs w:val="28"/>
        </w:rPr>
      </w:pPr>
      <w:r w:rsidRPr="005A6A0D">
        <w:rPr>
          <w:sz w:val="28"/>
          <w:szCs w:val="28"/>
        </w:rPr>
        <w:t>порядок и условия установления выплат компенсационного характера;</w:t>
      </w:r>
    </w:p>
    <w:p w:rsidR="00B77546" w:rsidRPr="005A6A0D" w:rsidRDefault="00B77546" w:rsidP="005A6A0D">
      <w:pPr>
        <w:ind w:firstLine="709"/>
        <w:jc w:val="both"/>
        <w:rPr>
          <w:sz w:val="28"/>
          <w:szCs w:val="28"/>
        </w:rPr>
      </w:pPr>
      <w:r w:rsidRPr="005A6A0D">
        <w:rPr>
          <w:sz w:val="28"/>
          <w:szCs w:val="28"/>
        </w:rPr>
        <w:t>порядок и условия установления выплат стимулирующего характера;</w:t>
      </w:r>
    </w:p>
    <w:p w:rsidR="00B77546" w:rsidRPr="005A6A0D" w:rsidRDefault="00B77546" w:rsidP="005A6A0D">
      <w:pPr>
        <w:ind w:firstLine="709"/>
        <w:jc w:val="both"/>
        <w:rPr>
          <w:sz w:val="28"/>
          <w:szCs w:val="28"/>
        </w:rPr>
      </w:pPr>
      <w:r w:rsidRPr="005A6A0D">
        <w:rPr>
          <w:sz w:val="28"/>
          <w:szCs w:val="28"/>
        </w:rPr>
        <w:t>порядок и условия оплаты труда руководителя учреждения, его заместителей, главного бухгалтера учреждения</w:t>
      </w:r>
      <w:bookmarkEnd w:id="2"/>
      <w:r w:rsidRPr="005A6A0D">
        <w:rPr>
          <w:sz w:val="28"/>
          <w:szCs w:val="28"/>
        </w:rPr>
        <w:t>;</w:t>
      </w:r>
    </w:p>
    <w:p w:rsidR="00B77546" w:rsidRPr="005A6A0D" w:rsidRDefault="00B77546" w:rsidP="005A6A0D">
      <w:pPr>
        <w:ind w:firstLine="709"/>
        <w:jc w:val="both"/>
        <w:rPr>
          <w:sz w:val="28"/>
          <w:szCs w:val="28"/>
        </w:rPr>
      </w:pPr>
      <w:r w:rsidRPr="005A6A0D">
        <w:rPr>
          <w:sz w:val="28"/>
          <w:szCs w:val="28"/>
        </w:rPr>
        <w:t>другие вопросы оплаты труда.</w:t>
      </w:r>
    </w:p>
    <w:p w:rsidR="00B77546" w:rsidRPr="005A6A0D" w:rsidRDefault="00B77546" w:rsidP="005A6A0D">
      <w:pPr>
        <w:ind w:firstLine="709"/>
        <w:jc w:val="both"/>
        <w:rPr>
          <w:sz w:val="28"/>
          <w:szCs w:val="28"/>
        </w:rPr>
      </w:pPr>
      <w:bookmarkStart w:id="3" w:name="sub_1104"/>
      <w:r w:rsidRPr="005A6A0D">
        <w:rPr>
          <w:sz w:val="28"/>
          <w:szCs w:val="28"/>
        </w:rPr>
        <w:t>1.5. Оплата труда работников МОО и МУ устанавливается с учетом:</w:t>
      </w:r>
    </w:p>
    <w:bookmarkEnd w:id="3"/>
    <w:p w:rsidR="00B77546" w:rsidRPr="005A6A0D" w:rsidRDefault="00B77546" w:rsidP="005A6A0D">
      <w:pPr>
        <w:ind w:firstLine="709"/>
        <w:jc w:val="both"/>
        <w:rPr>
          <w:sz w:val="28"/>
          <w:szCs w:val="28"/>
        </w:rPr>
      </w:pPr>
      <w:r w:rsidRPr="005A6A0D">
        <w:rPr>
          <w:rStyle w:val="af3"/>
          <w:color w:val="auto"/>
          <w:sz w:val="28"/>
          <w:szCs w:val="28"/>
        </w:rPr>
        <w:t>единого тарифно-квалификационного справочника работ и профессий рабочих</w:t>
      </w:r>
      <w:r w:rsidRPr="005A6A0D">
        <w:rPr>
          <w:sz w:val="28"/>
          <w:szCs w:val="28"/>
        </w:rPr>
        <w:t>;</w:t>
      </w:r>
    </w:p>
    <w:p w:rsidR="00B77546" w:rsidRPr="005A6A0D" w:rsidRDefault="00B77546" w:rsidP="005A6A0D">
      <w:pPr>
        <w:ind w:firstLine="709"/>
        <w:jc w:val="both"/>
        <w:rPr>
          <w:sz w:val="28"/>
          <w:szCs w:val="28"/>
        </w:rPr>
      </w:pPr>
      <w:r w:rsidRPr="005A6A0D">
        <w:rPr>
          <w:rStyle w:val="af3"/>
          <w:color w:val="auto"/>
          <w:sz w:val="28"/>
          <w:szCs w:val="28"/>
        </w:rPr>
        <w:t>единого квалификационного справочника должностей руководителей, специалистов и служащих</w:t>
      </w:r>
      <w:r w:rsidRPr="005A6A0D">
        <w:rPr>
          <w:sz w:val="28"/>
          <w:szCs w:val="28"/>
        </w:rPr>
        <w:t>;</w:t>
      </w:r>
    </w:p>
    <w:p w:rsidR="00B77546" w:rsidRPr="005A6A0D" w:rsidRDefault="00B77546" w:rsidP="005A6A0D">
      <w:pPr>
        <w:ind w:firstLine="709"/>
        <w:jc w:val="both"/>
        <w:rPr>
          <w:sz w:val="28"/>
          <w:szCs w:val="28"/>
        </w:rPr>
      </w:pPr>
      <w:r w:rsidRPr="005A6A0D">
        <w:rPr>
          <w:rStyle w:val="af3"/>
          <w:color w:val="auto"/>
          <w:sz w:val="28"/>
          <w:szCs w:val="28"/>
        </w:rPr>
        <w:t>государственных гарантий по оплате труда</w:t>
      </w:r>
      <w:r w:rsidRPr="005A6A0D">
        <w:rPr>
          <w:sz w:val="28"/>
          <w:szCs w:val="28"/>
        </w:rPr>
        <w:t>;</w:t>
      </w:r>
    </w:p>
    <w:p w:rsidR="00B77546" w:rsidRPr="005A6A0D" w:rsidRDefault="00B77546" w:rsidP="005A6A0D">
      <w:pPr>
        <w:ind w:firstLine="709"/>
        <w:jc w:val="both"/>
        <w:rPr>
          <w:sz w:val="28"/>
          <w:szCs w:val="28"/>
        </w:rPr>
      </w:pPr>
      <w:r w:rsidRPr="005A6A0D">
        <w:rPr>
          <w:rStyle w:val="af3"/>
          <w:color w:val="auto"/>
          <w:sz w:val="28"/>
          <w:szCs w:val="28"/>
        </w:rPr>
        <w:t>минимальных размеров окладов (должностных окладов), ставок заработной платы по профессиональным квалификационным группам</w:t>
      </w:r>
      <w:r w:rsidRPr="005A6A0D">
        <w:rPr>
          <w:sz w:val="28"/>
          <w:szCs w:val="28"/>
        </w:rPr>
        <w:t>;</w:t>
      </w:r>
    </w:p>
    <w:p w:rsidR="00B77546" w:rsidRPr="005A6A0D" w:rsidRDefault="00B77546" w:rsidP="005A6A0D">
      <w:pPr>
        <w:ind w:firstLine="709"/>
        <w:jc w:val="both"/>
        <w:rPr>
          <w:sz w:val="28"/>
          <w:szCs w:val="28"/>
        </w:rPr>
      </w:pPr>
      <w:r w:rsidRPr="005A6A0D">
        <w:rPr>
          <w:rStyle w:val="af3"/>
          <w:color w:val="auto"/>
          <w:sz w:val="28"/>
          <w:szCs w:val="28"/>
        </w:rPr>
        <w:t>перечня</w:t>
      </w:r>
      <w:r w:rsidRPr="005A6A0D">
        <w:rPr>
          <w:sz w:val="28"/>
          <w:szCs w:val="28"/>
        </w:rPr>
        <w:t xml:space="preserve"> видов выплат компенсационного характера;</w:t>
      </w:r>
    </w:p>
    <w:p w:rsidR="00B77546" w:rsidRPr="005A6A0D" w:rsidRDefault="00B77546" w:rsidP="005A6A0D">
      <w:pPr>
        <w:ind w:firstLine="709"/>
        <w:jc w:val="both"/>
        <w:rPr>
          <w:sz w:val="28"/>
          <w:szCs w:val="28"/>
        </w:rPr>
      </w:pPr>
      <w:r w:rsidRPr="005A6A0D">
        <w:rPr>
          <w:rStyle w:val="af3"/>
          <w:color w:val="auto"/>
          <w:sz w:val="28"/>
          <w:szCs w:val="28"/>
        </w:rPr>
        <w:t>перечня</w:t>
      </w:r>
      <w:r w:rsidRPr="005A6A0D">
        <w:rPr>
          <w:sz w:val="28"/>
          <w:szCs w:val="28"/>
        </w:rPr>
        <w:t xml:space="preserve"> видов выплат стимулирующего характера;</w:t>
      </w:r>
    </w:p>
    <w:p w:rsidR="00B77546" w:rsidRPr="005A6A0D" w:rsidRDefault="00B77546" w:rsidP="005A6A0D">
      <w:pPr>
        <w:ind w:firstLine="709"/>
        <w:jc w:val="both"/>
        <w:rPr>
          <w:sz w:val="28"/>
          <w:szCs w:val="28"/>
        </w:rPr>
      </w:pPr>
      <w:r w:rsidRPr="005A6A0D">
        <w:rPr>
          <w:sz w:val="28"/>
          <w:szCs w:val="28"/>
        </w:rPr>
        <w:t>рекомендаций Российской трехсторонней комиссии по регулированию социально-трудовых отношений, краевой трехсторонней комиссии по регулированию социально-трудовых отношений;</w:t>
      </w:r>
    </w:p>
    <w:p w:rsidR="00B77546" w:rsidRPr="005A6A0D" w:rsidRDefault="00B77546" w:rsidP="005A6A0D">
      <w:pPr>
        <w:ind w:firstLine="709"/>
        <w:jc w:val="both"/>
        <w:rPr>
          <w:sz w:val="28"/>
          <w:szCs w:val="28"/>
        </w:rPr>
      </w:pPr>
      <w:r w:rsidRPr="005A6A0D">
        <w:rPr>
          <w:sz w:val="28"/>
          <w:szCs w:val="28"/>
        </w:rPr>
        <w:t>согласования с Краснодарской краевой организацией Профессионального союза работников народного образования и науки Российской Федерации.</w:t>
      </w:r>
    </w:p>
    <w:p w:rsidR="005A6A0D" w:rsidRDefault="00B77546" w:rsidP="005A6A0D">
      <w:pPr>
        <w:ind w:firstLine="709"/>
        <w:jc w:val="both"/>
        <w:rPr>
          <w:sz w:val="28"/>
          <w:szCs w:val="28"/>
        </w:rPr>
      </w:pPr>
      <w:bookmarkStart w:id="4" w:name="sub_1105"/>
      <w:r w:rsidRPr="005A6A0D">
        <w:rPr>
          <w:sz w:val="28"/>
          <w:szCs w:val="28"/>
        </w:rPr>
        <w:t>1.6. Условия оплаты труда работника МОО и МУ, в том числе размеры оклада (должностного оклада), ставки заработной платы, компенсационных и</w:t>
      </w:r>
      <w:r w:rsidRPr="005A6A0D">
        <w:rPr>
          <w:sz w:val="28"/>
          <w:szCs w:val="28"/>
          <w:lang w:val="en-US"/>
        </w:rPr>
        <w:t> </w:t>
      </w:r>
      <w:r w:rsidRPr="005A6A0D">
        <w:rPr>
          <w:sz w:val="28"/>
          <w:szCs w:val="28"/>
        </w:rPr>
        <w:t xml:space="preserve">стимулирующих выплат, </w:t>
      </w:r>
      <w:hyperlink r:id="rId9" w:history="1">
        <w:r w:rsidRPr="005A6A0D">
          <w:rPr>
            <w:rStyle w:val="af3"/>
            <w:color w:val="auto"/>
            <w:sz w:val="28"/>
            <w:szCs w:val="28"/>
          </w:rPr>
          <w:t>показател</w:t>
        </w:r>
      </w:hyperlink>
      <w:r w:rsidRPr="005A6A0D">
        <w:rPr>
          <w:sz w:val="28"/>
          <w:szCs w:val="28"/>
        </w:rPr>
        <w:t xml:space="preserve">ей и критериев оценки эффективности деятельности работников для назначения стимулирующих выплат в зависимости </w:t>
      </w:r>
    </w:p>
    <w:p w:rsidR="005A6A0D" w:rsidRDefault="005A6A0D" w:rsidP="005A6A0D">
      <w:pPr>
        <w:ind w:firstLine="709"/>
        <w:jc w:val="both"/>
        <w:rPr>
          <w:sz w:val="28"/>
          <w:szCs w:val="28"/>
        </w:rPr>
      </w:pPr>
    </w:p>
    <w:p w:rsidR="005A6A0D" w:rsidRDefault="005A6A0D" w:rsidP="005A6A0D">
      <w:pPr>
        <w:jc w:val="center"/>
        <w:rPr>
          <w:sz w:val="28"/>
          <w:szCs w:val="28"/>
        </w:rPr>
      </w:pPr>
      <w:r>
        <w:rPr>
          <w:sz w:val="28"/>
          <w:szCs w:val="28"/>
        </w:rPr>
        <w:lastRenderedPageBreak/>
        <w:t>7</w:t>
      </w:r>
    </w:p>
    <w:p w:rsidR="00B77546" w:rsidRPr="005A6A0D" w:rsidRDefault="00B77546" w:rsidP="005A6A0D">
      <w:pPr>
        <w:jc w:val="both"/>
        <w:rPr>
          <w:sz w:val="28"/>
          <w:szCs w:val="28"/>
        </w:rPr>
      </w:pPr>
      <w:r w:rsidRPr="005A6A0D">
        <w:rPr>
          <w:sz w:val="28"/>
          <w:szCs w:val="28"/>
        </w:rPr>
        <w:t>от результата труда и качества оказанных государственных услуг (выполненных работ) являются обязательными для включения в трудовой договор.</w:t>
      </w:r>
    </w:p>
    <w:p w:rsidR="00B77546" w:rsidRPr="005A6A0D" w:rsidRDefault="00B77546" w:rsidP="005A6A0D">
      <w:pPr>
        <w:ind w:firstLine="709"/>
        <w:jc w:val="both"/>
        <w:rPr>
          <w:sz w:val="28"/>
          <w:szCs w:val="28"/>
        </w:rPr>
      </w:pPr>
      <w:r w:rsidRPr="005A6A0D">
        <w:rPr>
          <w:sz w:val="28"/>
          <w:szCs w:val="28"/>
        </w:rPr>
        <w:t>При заключении трудовых договоров с работниками МОО и МУ рекомендуется использовать примерную форму трудового договора с работником муниципального учреждения, приведенную в </w:t>
      </w:r>
      <w:proofErr w:type="gramStart"/>
      <w:r w:rsidRPr="005A6A0D">
        <w:rPr>
          <w:sz w:val="28"/>
          <w:szCs w:val="28"/>
        </w:rPr>
        <w:t>приложении  3</w:t>
      </w:r>
      <w:proofErr w:type="gramEnd"/>
      <w:r w:rsidRPr="005A6A0D">
        <w:rPr>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p>
    <w:p w:rsidR="00B77546" w:rsidRPr="005A6A0D" w:rsidRDefault="00B77546" w:rsidP="005A6A0D">
      <w:pPr>
        <w:ind w:firstLine="709"/>
        <w:jc w:val="both"/>
        <w:rPr>
          <w:sz w:val="28"/>
          <w:szCs w:val="28"/>
        </w:rPr>
      </w:pPr>
      <w:bookmarkStart w:id="5" w:name="sub_1106"/>
      <w:bookmarkEnd w:id="4"/>
      <w:r w:rsidRPr="005A6A0D">
        <w:rPr>
          <w:sz w:val="28"/>
          <w:szCs w:val="28"/>
        </w:rPr>
        <w:t>1.7. Определение размеров заработной платы работника МОО и МУ осуществляется по основной должности, а также по каждой должности, занимаемой в порядке совместительства, раздельно.</w:t>
      </w:r>
    </w:p>
    <w:p w:rsidR="00B77546" w:rsidRPr="005A6A0D" w:rsidRDefault="00B77546" w:rsidP="005A6A0D">
      <w:pPr>
        <w:ind w:firstLine="709"/>
        <w:jc w:val="both"/>
        <w:rPr>
          <w:sz w:val="28"/>
          <w:szCs w:val="28"/>
        </w:rPr>
      </w:pPr>
      <w:r w:rsidRPr="005A6A0D">
        <w:rPr>
          <w:sz w:val="28"/>
          <w:szCs w:val="28"/>
        </w:rPr>
        <w:t>Оплата труда работников МОО и МУ, занятых по совместительству, а также на</w:t>
      </w:r>
      <w:r w:rsidRPr="005A6A0D">
        <w:rPr>
          <w:sz w:val="28"/>
          <w:szCs w:val="28"/>
          <w:lang w:val="en-US"/>
        </w:rPr>
        <w:t> </w:t>
      </w:r>
      <w:r w:rsidRPr="005A6A0D">
        <w:rPr>
          <w:sz w:val="28"/>
          <w:szCs w:val="28"/>
        </w:rPr>
        <w:t>условиях неполного рабочего времени или неполной рабочей недели, производится пропорционально отработанному времени, если иное не</w:t>
      </w:r>
      <w:r w:rsidRPr="005A6A0D">
        <w:rPr>
          <w:sz w:val="28"/>
          <w:szCs w:val="28"/>
          <w:lang w:val="en-US"/>
        </w:rPr>
        <w:t> </w:t>
      </w:r>
      <w:r w:rsidRPr="005A6A0D">
        <w:rPr>
          <w:sz w:val="28"/>
          <w:szCs w:val="28"/>
        </w:rPr>
        <w:t>установлено федеральным законом, иными нормативными правовыми актами Российской Федерации, коллективным или трудовым договором.</w:t>
      </w:r>
    </w:p>
    <w:p w:rsidR="00B77546" w:rsidRPr="005A6A0D" w:rsidRDefault="00B77546" w:rsidP="005A6A0D">
      <w:pPr>
        <w:ind w:firstLine="709"/>
        <w:jc w:val="both"/>
        <w:rPr>
          <w:sz w:val="28"/>
          <w:szCs w:val="28"/>
        </w:rPr>
      </w:pPr>
      <w:bookmarkStart w:id="6" w:name="sub_1107"/>
      <w:bookmarkEnd w:id="5"/>
      <w:r w:rsidRPr="005A6A0D">
        <w:rPr>
          <w:sz w:val="28"/>
          <w:szCs w:val="28"/>
        </w:rPr>
        <w:t>1.8. Заработная плата каждого работника МОО и МУ зависит от его квалификации, сложности выполняемой работы, количества и качества затраченного труда и</w:t>
      </w:r>
      <w:r w:rsidRPr="005A6A0D">
        <w:rPr>
          <w:sz w:val="28"/>
          <w:szCs w:val="28"/>
          <w:lang w:val="en-US"/>
        </w:rPr>
        <w:t> </w:t>
      </w:r>
      <w:r w:rsidRPr="005A6A0D">
        <w:rPr>
          <w:sz w:val="28"/>
          <w:szCs w:val="28"/>
        </w:rPr>
        <w:t xml:space="preserve">предельными размерами не ограничивается, за исключением случаев, предусмотренных </w:t>
      </w:r>
      <w:hyperlink r:id="rId10" w:history="1">
        <w:r w:rsidRPr="005A6A0D">
          <w:rPr>
            <w:rStyle w:val="af3"/>
            <w:color w:val="auto"/>
            <w:sz w:val="28"/>
            <w:szCs w:val="28"/>
          </w:rPr>
          <w:t>Трудовым кодексом</w:t>
        </w:r>
      </w:hyperlink>
      <w:r w:rsidRPr="005A6A0D">
        <w:rPr>
          <w:sz w:val="28"/>
          <w:szCs w:val="28"/>
        </w:rPr>
        <w:t xml:space="preserve"> Российской Федерации.</w:t>
      </w:r>
    </w:p>
    <w:p w:rsidR="00B77546" w:rsidRPr="005A6A0D" w:rsidRDefault="00B77546" w:rsidP="005A6A0D">
      <w:pPr>
        <w:ind w:firstLine="709"/>
        <w:jc w:val="both"/>
        <w:rPr>
          <w:sz w:val="28"/>
          <w:szCs w:val="28"/>
        </w:rPr>
      </w:pPr>
      <w:bookmarkStart w:id="7" w:name="sub_11010"/>
      <w:bookmarkEnd w:id="6"/>
      <w:r w:rsidRPr="005A6A0D">
        <w:rPr>
          <w:sz w:val="28"/>
          <w:szCs w:val="28"/>
        </w:rPr>
        <w:t xml:space="preserve">1.9. На основании настоящего Положения МОО и МУ разрабатывают положение об оплате труда, не противоречащее настоящему Положению и действующему </w:t>
      </w:r>
      <w:hyperlink r:id="rId11" w:history="1">
        <w:r w:rsidRPr="005A6A0D">
          <w:rPr>
            <w:rStyle w:val="af3"/>
            <w:color w:val="auto"/>
            <w:sz w:val="28"/>
            <w:szCs w:val="28"/>
          </w:rPr>
          <w:t>законодательству</w:t>
        </w:r>
      </w:hyperlink>
      <w:r w:rsidRPr="005A6A0D">
        <w:rPr>
          <w:sz w:val="28"/>
          <w:szCs w:val="28"/>
        </w:rPr>
        <w:t xml:space="preserve"> в сфере труда.</w:t>
      </w:r>
    </w:p>
    <w:p w:rsidR="00B77546" w:rsidRPr="005A6A0D" w:rsidRDefault="00B77546" w:rsidP="005A6A0D">
      <w:pPr>
        <w:ind w:firstLine="709"/>
        <w:jc w:val="both"/>
        <w:rPr>
          <w:sz w:val="28"/>
          <w:szCs w:val="28"/>
        </w:rPr>
      </w:pPr>
      <w:bookmarkStart w:id="8" w:name="sub_11011"/>
      <w:bookmarkEnd w:id="7"/>
      <w:r w:rsidRPr="005A6A0D">
        <w:rPr>
          <w:sz w:val="28"/>
          <w:szCs w:val="28"/>
        </w:rPr>
        <w:t>1.10. Оплата труда работников МОО и МУ производится в пределах фонда оплаты труда, утвержденного в бюджетной смете или плане финансово–хозяйственной деятельности учреждения на соответствующий финансовый год.</w:t>
      </w:r>
    </w:p>
    <w:p w:rsidR="00B77546" w:rsidRPr="005A6A0D" w:rsidRDefault="00B77546" w:rsidP="005A6A0D">
      <w:pPr>
        <w:ind w:firstLine="709"/>
        <w:jc w:val="both"/>
        <w:rPr>
          <w:sz w:val="28"/>
          <w:szCs w:val="28"/>
        </w:rPr>
      </w:pPr>
      <w:bookmarkStart w:id="9" w:name="sub_11012"/>
      <w:bookmarkEnd w:id="8"/>
      <w:r w:rsidRPr="005A6A0D">
        <w:rPr>
          <w:sz w:val="28"/>
          <w:szCs w:val="28"/>
        </w:rPr>
        <w:t>1.11. Объем бюджетных ассигнований на обеспечение выполнения функций учреждений в части оплаты труда работников МОО и МУ, предусматриваемый Управлению, может быть уменьшен только при условии уменьшения объема предоставляемых ими муниципальных услуг (выполненных работ, сетевых показателей).</w:t>
      </w:r>
    </w:p>
    <w:bookmarkEnd w:id="9"/>
    <w:p w:rsidR="00B77546" w:rsidRPr="005A6A0D" w:rsidRDefault="00B77546" w:rsidP="005A6A0D">
      <w:pPr>
        <w:ind w:firstLine="709"/>
        <w:jc w:val="both"/>
        <w:rPr>
          <w:sz w:val="28"/>
          <w:szCs w:val="28"/>
        </w:rPr>
      </w:pPr>
      <w:r w:rsidRPr="005A6A0D">
        <w:rPr>
          <w:sz w:val="28"/>
          <w:szCs w:val="28"/>
        </w:rPr>
        <w:t>При оптимизации штатного расписания фонд оплаты труда МОО и МУ не уменьшается.</w:t>
      </w:r>
    </w:p>
    <w:p w:rsidR="00B77546" w:rsidRPr="005A6A0D" w:rsidRDefault="00B77546" w:rsidP="005A6A0D">
      <w:pPr>
        <w:ind w:firstLine="709"/>
        <w:jc w:val="both"/>
        <w:rPr>
          <w:sz w:val="28"/>
          <w:szCs w:val="28"/>
        </w:rPr>
      </w:pPr>
      <w:r w:rsidRPr="005A6A0D">
        <w:rPr>
          <w:sz w:val="28"/>
          <w:szCs w:val="28"/>
        </w:rPr>
        <w:t>1.12. Формирование фонда оплаты труда осуществляется МОО и МУ в пределах выделенных средств бюджета Калининского района и иных источников, не запрещенных законодательством Российской Федерации.</w:t>
      </w:r>
    </w:p>
    <w:p w:rsidR="00B77546" w:rsidRPr="005A6A0D" w:rsidRDefault="00B77546" w:rsidP="005A6A0D">
      <w:pPr>
        <w:ind w:firstLine="709"/>
        <w:jc w:val="both"/>
        <w:rPr>
          <w:sz w:val="28"/>
          <w:szCs w:val="28"/>
        </w:rPr>
      </w:pPr>
      <w:r w:rsidRPr="005A6A0D">
        <w:rPr>
          <w:sz w:val="28"/>
          <w:szCs w:val="28"/>
        </w:rPr>
        <w:t>Примерный Порядок формирования фонда оплаты труда МОО и МУ за счет средств бюджета Калининского района устанавливается правовым актом Управления.</w:t>
      </w:r>
    </w:p>
    <w:p w:rsidR="00B77546" w:rsidRPr="005A6A0D" w:rsidRDefault="00B77546" w:rsidP="005A6A0D">
      <w:pPr>
        <w:ind w:firstLine="709"/>
        <w:jc w:val="both"/>
        <w:rPr>
          <w:sz w:val="28"/>
          <w:szCs w:val="28"/>
        </w:rPr>
      </w:pPr>
    </w:p>
    <w:p w:rsidR="005A6A0D" w:rsidRDefault="005A6A0D" w:rsidP="00B77546">
      <w:pPr>
        <w:pStyle w:val="1"/>
        <w:ind w:firstLine="709"/>
        <w:rPr>
          <w:b w:val="0"/>
          <w:sz w:val="28"/>
          <w:szCs w:val="28"/>
        </w:rPr>
      </w:pPr>
      <w:r>
        <w:rPr>
          <w:b w:val="0"/>
          <w:sz w:val="28"/>
          <w:szCs w:val="28"/>
        </w:rPr>
        <w:lastRenderedPageBreak/>
        <w:t>8</w:t>
      </w:r>
    </w:p>
    <w:p w:rsidR="00B77546" w:rsidRDefault="005A6A0D" w:rsidP="005A6A0D">
      <w:pPr>
        <w:pStyle w:val="1"/>
        <w:numPr>
          <w:ilvl w:val="0"/>
          <w:numId w:val="6"/>
        </w:numPr>
        <w:rPr>
          <w:b w:val="0"/>
          <w:bCs w:val="0"/>
          <w:caps w:val="0"/>
          <w:sz w:val="28"/>
          <w:szCs w:val="28"/>
        </w:rPr>
      </w:pPr>
      <w:r w:rsidRPr="005A6A0D">
        <w:rPr>
          <w:b w:val="0"/>
          <w:bCs w:val="0"/>
          <w:caps w:val="0"/>
          <w:sz w:val="28"/>
          <w:szCs w:val="28"/>
        </w:rPr>
        <w:t>Основные условия оплаты труда работников МОО и МУ</w:t>
      </w:r>
    </w:p>
    <w:p w:rsidR="005A6A0D" w:rsidRPr="005A6A0D" w:rsidRDefault="005A6A0D" w:rsidP="00BB47C9">
      <w:pPr>
        <w:pStyle w:val="af0"/>
      </w:pPr>
    </w:p>
    <w:p w:rsidR="00B77546" w:rsidRPr="00042488" w:rsidRDefault="00B77546" w:rsidP="005A6A0D">
      <w:pPr>
        <w:ind w:firstLine="709"/>
        <w:jc w:val="both"/>
        <w:rPr>
          <w:sz w:val="28"/>
          <w:szCs w:val="28"/>
        </w:rPr>
      </w:pPr>
      <w:r w:rsidRPr="00042488">
        <w:rPr>
          <w:sz w:val="28"/>
          <w:szCs w:val="28"/>
        </w:rPr>
        <w:t xml:space="preserve">2.1. </w:t>
      </w:r>
      <w:bookmarkStart w:id="10" w:name="sub_1013"/>
      <w:r w:rsidRPr="00042488">
        <w:rPr>
          <w:sz w:val="28"/>
          <w:szCs w:val="28"/>
        </w:rPr>
        <w:t xml:space="preserve">Оплата труда работников </w:t>
      </w:r>
      <w:r>
        <w:rPr>
          <w:sz w:val="28"/>
          <w:szCs w:val="28"/>
        </w:rPr>
        <w:t>М</w:t>
      </w:r>
      <w:r w:rsidRPr="00042488">
        <w:rPr>
          <w:sz w:val="28"/>
          <w:szCs w:val="28"/>
        </w:rPr>
        <w:t xml:space="preserve">ОО и </w:t>
      </w:r>
      <w:r>
        <w:rPr>
          <w:sz w:val="28"/>
          <w:szCs w:val="28"/>
        </w:rPr>
        <w:t>М</w:t>
      </w:r>
      <w:r w:rsidRPr="00042488">
        <w:rPr>
          <w:sz w:val="28"/>
          <w:szCs w:val="28"/>
        </w:rPr>
        <w:t>У,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B77546" w:rsidRPr="00042488" w:rsidRDefault="00B77546" w:rsidP="005A6A0D">
      <w:pPr>
        <w:ind w:firstLine="709"/>
        <w:jc w:val="both"/>
        <w:rPr>
          <w:sz w:val="28"/>
          <w:szCs w:val="28"/>
        </w:rPr>
      </w:pPr>
      <w:r w:rsidRPr="00042488">
        <w:rPr>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bookmarkEnd w:id="10"/>
    <w:p w:rsidR="00B77546" w:rsidRPr="00042488" w:rsidRDefault="00B77546" w:rsidP="005A6A0D">
      <w:pPr>
        <w:ind w:firstLine="709"/>
        <w:jc w:val="both"/>
        <w:rPr>
          <w:sz w:val="28"/>
          <w:szCs w:val="28"/>
        </w:rPr>
      </w:pPr>
      <w:r w:rsidRPr="00042488">
        <w:rPr>
          <w:sz w:val="28"/>
          <w:szCs w:val="28"/>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B77546" w:rsidRPr="00042488" w:rsidRDefault="00B77546" w:rsidP="005A6A0D">
      <w:pPr>
        <w:ind w:firstLine="709"/>
        <w:jc w:val="both"/>
        <w:rPr>
          <w:sz w:val="28"/>
          <w:szCs w:val="28"/>
        </w:rPr>
      </w:pPr>
      <w:r w:rsidRPr="00042488">
        <w:rPr>
          <w:sz w:val="28"/>
          <w:szCs w:val="28"/>
        </w:rPr>
        <w:t>2.3. Установление окладов (должностных окладов), ставок заработной платы.</w:t>
      </w:r>
    </w:p>
    <w:p w:rsidR="00B77546" w:rsidRPr="00042488" w:rsidRDefault="00B77546" w:rsidP="005A6A0D">
      <w:pPr>
        <w:ind w:firstLine="709"/>
        <w:jc w:val="both"/>
        <w:rPr>
          <w:sz w:val="28"/>
          <w:szCs w:val="28"/>
        </w:rPr>
      </w:pPr>
      <w:r w:rsidRPr="00042488">
        <w:rPr>
          <w:sz w:val="28"/>
          <w:szCs w:val="28"/>
        </w:rPr>
        <w:t xml:space="preserve">2.3.1. Размеры </w:t>
      </w:r>
      <w:r w:rsidRPr="005A6A0D">
        <w:rPr>
          <w:rStyle w:val="af3"/>
          <w:color w:val="auto"/>
          <w:sz w:val="28"/>
          <w:szCs w:val="28"/>
        </w:rPr>
        <w:t>окладов (должностных окладов), ставок заработной платы</w:t>
      </w:r>
      <w:r w:rsidRPr="005A6A0D">
        <w:rPr>
          <w:sz w:val="28"/>
          <w:szCs w:val="28"/>
        </w:rPr>
        <w:t xml:space="preserve"> </w:t>
      </w:r>
      <w:r w:rsidRPr="00042488">
        <w:rPr>
          <w:sz w:val="28"/>
          <w:szCs w:val="28"/>
        </w:rPr>
        <w:t xml:space="preserve">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устанавливаемые локальными нормативными актами учреждений, не могут быть ниже минимального размера ставки заработной платы первого квалификационного уровня по профессиональной квалификационной группе "Общеотраслевые профессии рабочих первого уровня", установленного подпунктом 2.4.1 пункта 2.4 раздела 2 "Основные условия оплаты труда работников </w:t>
      </w:r>
      <w:r>
        <w:rPr>
          <w:sz w:val="28"/>
          <w:szCs w:val="28"/>
        </w:rPr>
        <w:t>М</w:t>
      </w:r>
      <w:r w:rsidRPr="00042488">
        <w:rPr>
          <w:sz w:val="28"/>
          <w:szCs w:val="28"/>
        </w:rPr>
        <w:t xml:space="preserve">ОО и </w:t>
      </w:r>
      <w:r>
        <w:rPr>
          <w:sz w:val="28"/>
          <w:szCs w:val="28"/>
        </w:rPr>
        <w:t>М</w:t>
      </w:r>
      <w:r w:rsidRPr="00042488">
        <w:rPr>
          <w:sz w:val="28"/>
          <w:szCs w:val="28"/>
        </w:rPr>
        <w:t>У" настоящего Положения.</w:t>
      </w:r>
    </w:p>
    <w:p w:rsidR="00B77546" w:rsidRPr="00042488" w:rsidRDefault="00B77546" w:rsidP="005A6A0D">
      <w:pPr>
        <w:ind w:firstLine="709"/>
        <w:jc w:val="both"/>
        <w:rPr>
          <w:sz w:val="28"/>
          <w:szCs w:val="28"/>
        </w:rPr>
      </w:pPr>
      <w:r w:rsidRPr="00042488">
        <w:rPr>
          <w:sz w:val="28"/>
          <w:szCs w:val="28"/>
        </w:rPr>
        <w:t>2.3.2. Не допускается установление по должностям, входящим в один 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работников с равной сложностью труда по должностям служащих, не включенным в ПКГ.</w:t>
      </w:r>
    </w:p>
    <w:p w:rsidR="00B77546" w:rsidRPr="00042488" w:rsidRDefault="00B77546" w:rsidP="005A6A0D">
      <w:pPr>
        <w:ind w:firstLine="709"/>
        <w:jc w:val="both"/>
        <w:rPr>
          <w:sz w:val="28"/>
          <w:szCs w:val="28"/>
        </w:rPr>
      </w:pPr>
      <w:r w:rsidRPr="00042488">
        <w:rPr>
          <w:sz w:val="28"/>
          <w:szCs w:val="28"/>
        </w:rPr>
        <w:t xml:space="preserve">2.4. Минимальные размеры окладов (должностных окладов), ставок заработной платы работников </w:t>
      </w:r>
      <w:r>
        <w:rPr>
          <w:sz w:val="28"/>
          <w:szCs w:val="28"/>
        </w:rPr>
        <w:t>М</w:t>
      </w:r>
      <w:r w:rsidRPr="00042488">
        <w:rPr>
          <w:sz w:val="28"/>
          <w:szCs w:val="28"/>
        </w:rPr>
        <w:t xml:space="preserve">ОО и </w:t>
      </w:r>
      <w:r>
        <w:rPr>
          <w:sz w:val="28"/>
          <w:szCs w:val="28"/>
        </w:rPr>
        <w:t>М</w:t>
      </w:r>
      <w:r w:rsidRPr="00042488">
        <w:rPr>
          <w:sz w:val="28"/>
          <w:szCs w:val="28"/>
        </w:rPr>
        <w:t>У применительно к соответствующим ПКГ:</w:t>
      </w:r>
    </w:p>
    <w:p w:rsidR="00B77546" w:rsidRPr="00F34AAF" w:rsidRDefault="00B77546" w:rsidP="005A6A0D">
      <w:pPr>
        <w:ind w:firstLine="709"/>
        <w:jc w:val="both"/>
        <w:rPr>
          <w:sz w:val="8"/>
          <w:szCs w:val="8"/>
        </w:rPr>
      </w:pPr>
      <w:bookmarkStart w:id="11" w:name="sub_12223"/>
      <w:r w:rsidRPr="00F34AAF">
        <w:rPr>
          <w:sz w:val="28"/>
          <w:szCs w:val="28"/>
        </w:rPr>
        <w:t xml:space="preserve">2.4.1. По общеотраслевым профессиям рабочих на основе ПКГ, утвержденных Постановлением № 30, Постановлением № 31, </w:t>
      </w:r>
      <w:r>
        <w:rPr>
          <w:sz w:val="28"/>
          <w:szCs w:val="28"/>
        </w:rPr>
        <w:t>Постановлением МТ РФ № 31, П</w:t>
      </w:r>
      <w:r w:rsidRPr="00F34AAF">
        <w:rPr>
          <w:sz w:val="28"/>
          <w:szCs w:val="28"/>
        </w:rPr>
        <w:t>остановлением № 45, Приказом № 243, Приказом № 248н:</w:t>
      </w:r>
    </w:p>
    <w:tbl>
      <w:tblPr>
        <w:tblW w:w="9634" w:type="dxa"/>
        <w:tblLayout w:type="fixed"/>
        <w:tblLook w:val="0000" w:firstRow="0" w:lastRow="0" w:firstColumn="0" w:lastColumn="0" w:noHBand="0" w:noVBand="0"/>
      </w:tblPr>
      <w:tblGrid>
        <w:gridCol w:w="6663"/>
        <w:gridCol w:w="2971"/>
      </w:tblGrid>
      <w:tr w:rsidR="00B77546" w:rsidRPr="00F34AAF" w:rsidTr="00C5639D">
        <w:tc>
          <w:tcPr>
            <w:tcW w:w="6663" w:type="dxa"/>
            <w:vAlign w:val="center"/>
          </w:tcPr>
          <w:p w:rsidR="00B77546" w:rsidRPr="00F34AAF" w:rsidRDefault="00B77546" w:rsidP="005A6A0D">
            <w:pPr>
              <w:pStyle w:val="ab"/>
              <w:jc w:val="both"/>
              <w:rPr>
                <w:rFonts w:ascii="Times New Roman" w:hAnsi="Times New Roman"/>
                <w:sz w:val="28"/>
                <w:szCs w:val="28"/>
              </w:rPr>
            </w:pPr>
            <w:r w:rsidRPr="00F34AAF">
              <w:rPr>
                <w:rFonts w:ascii="Times New Roman" w:hAnsi="Times New Roman"/>
                <w:sz w:val="28"/>
                <w:szCs w:val="28"/>
              </w:rPr>
              <w:t xml:space="preserve">отнесенным к </w:t>
            </w:r>
            <w:r>
              <w:rPr>
                <w:rFonts w:ascii="Times New Roman" w:hAnsi="Times New Roman"/>
                <w:sz w:val="28"/>
                <w:szCs w:val="28"/>
              </w:rPr>
              <w:t>ПКГ "Общеотраслевые профессии ра</w:t>
            </w:r>
            <w:r w:rsidRPr="00F34AAF">
              <w:rPr>
                <w:rFonts w:ascii="Times New Roman" w:hAnsi="Times New Roman"/>
                <w:sz w:val="28"/>
                <w:szCs w:val="28"/>
              </w:rPr>
              <w:t>бочих первого уровня":</w:t>
            </w:r>
          </w:p>
        </w:tc>
        <w:tc>
          <w:tcPr>
            <w:tcW w:w="2971" w:type="dxa"/>
            <w:vAlign w:val="center"/>
          </w:tcPr>
          <w:p w:rsidR="00B77546" w:rsidRPr="00F34AAF" w:rsidRDefault="00B77546" w:rsidP="005A6A0D">
            <w:pPr>
              <w:pStyle w:val="aa"/>
              <w:rPr>
                <w:rFonts w:ascii="Times New Roman" w:hAnsi="Times New Roman"/>
                <w:sz w:val="28"/>
                <w:szCs w:val="28"/>
              </w:rPr>
            </w:pPr>
          </w:p>
        </w:tc>
      </w:tr>
      <w:tr w:rsidR="00B77546" w:rsidRPr="003C117C" w:rsidTr="00C5639D">
        <w:tc>
          <w:tcPr>
            <w:tcW w:w="6663" w:type="dxa"/>
          </w:tcPr>
          <w:p w:rsidR="00412395" w:rsidRDefault="00B77546" w:rsidP="005A6A0D">
            <w:pPr>
              <w:pStyle w:val="ab"/>
              <w:ind w:firstLine="709"/>
              <w:jc w:val="both"/>
              <w:rPr>
                <w:rFonts w:ascii="Times New Roman" w:hAnsi="Times New Roman"/>
                <w:sz w:val="28"/>
                <w:szCs w:val="28"/>
              </w:rPr>
            </w:pPr>
            <w:r w:rsidRPr="003C117C">
              <w:rPr>
                <w:rFonts w:ascii="Times New Roman" w:hAnsi="Times New Roman"/>
                <w:sz w:val="28"/>
                <w:szCs w:val="28"/>
              </w:rPr>
              <w:t xml:space="preserve">1 квалификационный уровень – профессии </w:t>
            </w:r>
          </w:p>
          <w:p w:rsidR="00412395" w:rsidRDefault="00412395" w:rsidP="00412395">
            <w:pPr>
              <w:pStyle w:val="ab"/>
              <w:ind w:firstLine="709"/>
              <w:jc w:val="center"/>
              <w:rPr>
                <w:rFonts w:ascii="Times New Roman" w:hAnsi="Times New Roman"/>
                <w:sz w:val="28"/>
                <w:szCs w:val="28"/>
              </w:rPr>
            </w:pPr>
            <w:r>
              <w:rPr>
                <w:rFonts w:ascii="Times New Roman" w:hAnsi="Times New Roman"/>
                <w:sz w:val="28"/>
                <w:szCs w:val="28"/>
              </w:rPr>
              <w:lastRenderedPageBreak/>
              <w:t xml:space="preserve">                    9</w:t>
            </w:r>
          </w:p>
          <w:p w:rsidR="00B77546" w:rsidRPr="003C117C" w:rsidRDefault="00B77546" w:rsidP="00412395">
            <w:pPr>
              <w:pStyle w:val="ab"/>
              <w:jc w:val="both"/>
              <w:rPr>
                <w:rFonts w:ascii="Times New Roman" w:hAnsi="Times New Roman"/>
                <w:sz w:val="28"/>
                <w:szCs w:val="28"/>
              </w:rPr>
            </w:pPr>
            <w:r w:rsidRPr="003C117C">
              <w:rPr>
                <w:rFonts w:ascii="Times New Roman" w:hAnsi="Times New Roman"/>
                <w:sz w:val="28"/>
                <w:szCs w:val="28"/>
              </w:rPr>
              <w:t>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B77546" w:rsidRPr="003C117C" w:rsidRDefault="00B77546" w:rsidP="005A6A0D">
            <w:pPr>
              <w:jc w:val="both"/>
              <w:rPr>
                <w:sz w:val="28"/>
                <w:szCs w:val="28"/>
              </w:rPr>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lastRenderedPageBreak/>
              <w:t>1 квалификационный разряд</w:t>
            </w:r>
          </w:p>
        </w:tc>
        <w:tc>
          <w:tcPr>
            <w:tcW w:w="2971" w:type="dxa"/>
            <w:vAlign w:val="center"/>
          </w:tcPr>
          <w:p w:rsidR="00B77546" w:rsidRPr="00F34AAF" w:rsidRDefault="00B77546" w:rsidP="00C5639D">
            <w:pPr>
              <w:ind w:left="600"/>
              <w:rPr>
                <w:sz w:val="28"/>
                <w:szCs w:val="28"/>
              </w:rPr>
            </w:pPr>
            <w:r w:rsidRPr="005A6A0D">
              <w:rPr>
                <w:sz w:val="28"/>
                <w:szCs w:val="28"/>
              </w:rPr>
              <w:t>–  9072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разряд</w:t>
            </w:r>
          </w:p>
        </w:tc>
        <w:tc>
          <w:tcPr>
            <w:tcW w:w="2971" w:type="dxa"/>
            <w:vAlign w:val="center"/>
          </w:tcPr>
          <w:p w:rsidR="00B77546" w:rsidRPr="00F34AAF" w:rsidRDefault="00B77546" w:rsidP="00C5639D">
            <w:pPr>
              <w:ind w:left="600"/>
              <w:rPr>
                <w:sz w:val="28"/>
                <w:szCs w:val="28"/>
              </w:rPr>
            </w:pPr>
            <w:r w:rsidRPr="00F34AAF">
              <w:rPr>
                <w:sz w:val="28"/>
                <w:szCs w:val="28"/>
              </w:rPr>
              <w:t>–  9344 рубля;</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разряд</w:t>
            </w:r>
          </w:p>
        </w:tc>
        <w:tc>
          <w:tcPr>
            <w:tcW w:w="2971" w:type="dxa"/>
            <w:vAlign w:val="center"/>
          </w:tcPr>
          <w:p w:rsidR="00B77546" w:rsidRPr="00F34AAF" w:rsidRDefault="00B77546" w:rsidP="00C5639D">
            <w:pPr>
              <w:ind w:left="600"/>
              <w:rPr>
                <w:sz w:val="28"/>
                <w:szCs w:val="28"/>
                <w:highlight w:val="yellow"/>
              </w:rPr>
            </w:pPr>
            <w:r w:rsidRPr="00F34AAF">
              <w:rPr>
                <w:sz w:val="28"/>
                <w:szCs w:val="28"/>
              </w:rPr>
              <w:t xml:space="preserve">– </w:t>
            </w:r>
            <w:r>
              <w:rPr>
                <w:sz w:val="28"/>
                <w:szCs w:val="28"/>
              </w:rPr>
              <w:t xml:space="preserve"> </w:t>
            </w:r>
            <w:r w:rsidRPr="00F34AAF">
              <w:rPr>
                <w:sz w:val="28"/>
                <w:szCs w:val="28"/>
              </w:rPr>
              <w:t>9625  рублей;</w:t>
            </w:r>
          </w:p>
        </w:tc>
      </w:tr>
      <w:tr w:rsidR="00B77546" w:rsidRPr="003C117C" w:rsidTr="00C5639D">
        <w:tc>
          <w:tcPr>
            <w:tcW w:w="6663" w:type="dxa"/>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2971" w:type="dxa"/>
            <w:vAlign w:val="center"/>
          </w:tcPr>
          <w:p w:rsidR="00B77546" w:rsidRPr="00F34AAF" w:rsidRDefault="00B77546" w:rsidP="00C5639D">
            <w:pPr>
              <w:ind w:left="600"/>
              <w:rPr>
                <w:sz w:val="28"/>
                <w:szCs w:val="28"/>
                <w:highlight w:val="yellow"/>
              </w:rPr>
            </w:pPr>
            <w:r w:rsidRPr="00F34AAF">
              <w:rPr>
                <w:sz w:val="28"/>
                <w:szCs w:val="28"/>
              </w:rPr>
              <w:t>–</w:t>
            </w:r>
            <w:r>
              <w:rPr>
                <w:sz w:val="28"/>
                <w:szCs w:val="28"/>
              </w:rPr>
              <w:t xml:space="preserve"> </w:t>
            </w:r>
            <w:r w:rsidRPr="00F34AAF">
              <w:rPr>
                <w:sz w:val="28"/>
                <w:szCs w:val="28"/>
              </w:rPr>
              <w:t xml:space="preserve"> 9914</w:t>
            </w:r>
            <w:r>
              <w:rPr>
                <w:sz w:val="28"/>
                <w:szCs w:val="28"/>
              </w:rPr>
              <w:t xml:space="preserve"> рублей</w:t>
            </w:r>
            <w:r w:rsidRPr="00F34AAF">
              <w:rPr>
                <w:sz w:val="28"/>
                <w:szCs w:val="28"/>
              </w:rPr>
              <w:t>;</w:t>
            </w:r>
          </w:p>
        </w:tc>
      </w:tr>
      <w:tr w:rsidR="00B77546" w:rsidRPr="003C117C" w:rsidTr="00C5639D">
        <w:tc>
          <w:tcPr>
            <w:tcW w:w="6663"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"Общеотраслевые профессии рабочих второго уровня":</w:t>
            </w:r>
          </w:p>
        </w:tc>
        <w:tc>
          <w:tcPr>
            <w:tcW w:w="2971" w:type="dxa"/>
            <w:vAlign w:val="center"/>
          </w:tcPr>
          <w:p w:rsidR="00B77546" w:rsidRPr="003C117C" w:rsidRDefault="00B77546" w:rsidP="00C5639D">
            <w:pPr>
              <w:ind w:left="600"/>
              <w:jc w:val="center"/>
              <w:rPr>
                <w:sz w:val="28"/>
                <w:szCs w:val="28"/>
              </w:rPr>
            </w:pPr>
          </w:p>
        </w:tc>
      </w:tr>
      <w:tr w:rsidR="00B77546" w:rsidRPr="003C117C" w:rsidTr="00C5639D">
        <w:tc>
          <w:tcPr>
            <w:tcW w:w="6663" w:type="dxa"/>
            <w:vAlign w:val="center"/>
          </w:tcPr>
          <w:p w:rsidR="00B77546"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w:t>
            </w:r>
          </w:p>
          <w:p w:rsidR="00B77546" w:rsidRPr="003C117C" w:rsidRDefault="00B77546" w:rsidP="00C5639D">
            <w:pPr>
              <w:pStyle w:val="ab"/>
              <w:rPr>
                <w:rFonts w:ascii="Times New Roman" w:hAnsi="Times New Roman"/>
                <w:sz w:val="28"/>
                <w:szCs w:val="28"/>
              </w:rPr>
            </w:pPr>
            <w:r w:rsidRPr="003C117C">
              <w:rPr>
                <w:rFonts w:ascii="Times New Roman" w:hAnsi="Times New Roman"/>
                <w:sz w:val="28"/>
                <w:szCs w:val="28"/>
              </w:rPr>
              <w:t>работ и профессий рабочих:</w:t>
            </w:r>
          </w:p>
        </w:tc>
        <w:tc>
          <w:tcPr>
            <w:tcW w:w="2971" w:type="dxa"/>
            <w:vAlign w:val="center"/>
          </w:tcPr>
          <w:p w:rsidR="00B77546" w:rsidRDefault="00B77546" w:rsidP="00C5639D">
            <w:pPr>
              <w:ind w:left="600"/>
              <w:jc w:val="center"/>
              <w:rPr>
                <w:sz w:val="28"/>
                <w:szCs w:val="28"/>
              </w:rPr>
            </w:pPr>
          </w:p>
          <w:p w:rsidR="00B77546" w:rsidRDefault="00B77546" w:rsidP="00C5639D">
            <w:pPr>
              <w:ind w:left="600"/>
              <w:jc w:val="center"/>
              <w:rPr>
                <w:sz w:val="28"/>
                <w:szCs w:val="28"/>
              </w:rPr>
            </w:pPr>
          </w:p>
          <w:p w:rsidR="00B77546" w:rsidRDefault="00B77546" w:rsidP="00C5639D">
            <w:pPr>
              <w:ind w:left="600"/>
              <w:jc w:val="center"/>
              <w:rPr>
                <w:sz w:val="28"/>
                <w:szCs w:val="28"/>
              </w:rPr>
            </w:pPr>
          </w:p>
          <w:p w:rsidR="00B77546" w:rsidRDefault="00B77546" w:rsidP="00C5639D">
            <w:pPr>
              <w:ind w:left="600"/>
              <w:jc w:val="center"/>
              <w:rPr>
                <w:sz w:val="28"/>
                <w:szCs w:val="28"/>
              </w:rPr>
            </w:pPr>
          </w:p>
          <w:p w:rsidR="00B77546" w:rsidRPr="003C117C" w:rsidRDefault="00B77546" w:rsidP="00C5639D">
            <w:pPr>
              <w:ind w:left="600"/>
              <w:jc w:val="center"/>
              <w:rPr>
                <w:sz w:val="28"/>
                <w:szCs w:val="28"/>
              </w:rPr>
            </w:pP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4 квалификационный разряд</w:t>
            </w:r>
          </w:p>
        </w:tc>
        <w:tc>
          <w:tcPr>
            <w:tcW w:w="2971" w:type="dxa"/>
            <w:vAlign w:val="center"/>
          </w:tcPr>
          <w:p w:rsidR="00B77546" w:rsidRPr="00724D18" w:rsidRDefault="00B77546" w:rsidP="00C5639D">
            <w:pPr>
              <w:ind w:left="600"/>
              <w:rPr>
                <w:sz w:val="28"/>
                <w:szCs w:val="28"/>
                <w:highlight w:val="yellow"/>
              </w:rPr>
            </w:pPr>
            <w:r w:rsidRPr="005C7A79">
              <w:rPr>
                <w:sz w:val="28"/>
                <w:szCs w:val="28"/>
              </w:rPr>
              <w:t>–</w:t>
            </w:r>
            <w:r>
              <w:rPr>
                <w:sz w:val="28"/>
                <w:szCs w:val="28"/>
              </w:rPr>
              <w:t xml:space="preserve"> </w:t>
            </w:r>
            <w:r w:rsidRPr="005C7A79">
              <w:rPr>
                <w:sz w:val="28"/>
                <w:szCs w:val="28"/>
              </w:rPr>
              <w:t xml:space="preserve"> 9914</w:t>
            </w:r>
            <w:r>
              <w:rPr>
                <w:sz w:val="28"/>
                <w:szCs w:val="28"/>
              </w:rPr>
              <w:t xml:space="preserve"> рублей</w:t>
            </w:r>
            <w:r w:rsidRPr="005C7A79">
              <w:rPr>
                <w:sz w:val="28"/>
                <w:szCs w:val="28"/>
              </w:rPr>
              <w:t>;</w:t>
            </w: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5 квалификационный разряд</w:t>
            </w:r>
          </w:p>
        </w:tc>
        <w:tc>
          <w:tcPr>
            <w:tcW w:w="2971" w:type="dxa"/>
            <w:vAlign w:val="center"/>
          </w:tcPr>
          <w:p w:rsidR="00B77546" w:rsidRPr="005C7A79" w:rsidRDefault="00B77546" w:rsidP="00C5639D">
            <w:pPr>
              <w:ind w:left="600"/>
              <w:rPr>
                <w:sz w:val="28"/>
                <w:szCs w:val="28"/>
                <w:highlight w:val="yellow"/>
              </w:rPr>
            </w:pPr>
            <w:r w:rsidRPr="005C7A79">
              <w:rPr>
                <w:sz w:val="28"/>
                <w:szCs w:val="28"/>
              </w:rPr>
              <w:t>–  10212 рублей;</w:t>
            </w:r>
          </w:p>
        </w:tc>
      </w:tr>
      <w:tr w:rsidR="00B77546" w:rsidRPr="003C117C" w:rsidTr="00C5639D">
        <w:tc>
          <w:tcPr>
            <w:tcW w:w="6663" w:type="dxa"/>
            <w:vAlign w:val="center"/>
          </w:tcPr>
          <w:p w:rsidR="00B77546" w:rsidRPr="003C117C" w:rsidRDefault="00B77546" w:rsidP="00C5639D">
            <w:pPr>
              <w:pStyle w:val="ab"/>
              <w:ind w:firstLine="709"/>
              <w:jc w:val="both"/>
            </w:pPr>
            <w:r w:rsidRPr="003C117C">
              <w:rPr>
                <w:rFonts w:ascii="Times New Roman" w:hAnsi="Times New Roman"/>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B77546" w:rsidRPr="003C117C" w:rsidRDefault="00B77546" w:rsidP="00C5639D">
            <w:pPr>
              <w:ind w:left="600"/>
            </w:pP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6 квалификационный разряд</w:t>
            </w:r>
          </w:p>
        </w:tc>
        <w:tc>
          <w:tcPr>
            <w:tcW w:w="2971" w:type="dxa"/>
            <w:vAlign w:val="center"/>
          </w:tcPr>
          <w:p w:rsidR="00B77546" w:rsidRPr="005C7A79" w:rsidRDefault="00B77546" w:rsidP="00C5639D">
            <w:pPr>
              <w:ind w:left="600"/>
              <w:rPr>
                <w:highlight w:val="yellow"/>
              </w:rPr>
            </w:pPr>
            <w:r w:rsidRPr="005C7A79">
              <w:rPr>
                <w:sz w:val="28"/>
                <w:szCs w:val="28"/>
              </w:rPr>
              <w:t xml:space="preserve">– </w:t>
            </w:r>
            <w:r>
              <w:rPr>
                <w:sz w:val="28"/>
                <w:szCs w:val="28"/>
              </w:rPr>
              <w:t xml:space="preserve">  </w:t>
            </w:r>
            <w:r w:rsidRPr="005C7A79">
              <w:rPr>
                <w:sz w:val="28"/>
                <w:szCs w:val="28"/>
              </w:rPr>
              <w:t>10519 рублей;</w:t>
            </w: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7 квалификационный разряд</w:t>
            </w:r>
          </w:p>
        </w:tc>
        <w:tc>
          <w:tcPr>
            <w:tcW w:w="2971" w:type="dxa"/>
            <w:vAlign w:val="center"/>
          </w:tcPr>
          <w:p w:rsidR="00B77546" w:rsidRPr="005C7A79" w:rsidRDefault="00B77546" w:rsidP="00C5639D">
            <w:pPr>
              <w:ind w:left="600"/>
            </w:pPr>
            <w:r w:rsidRPr="005C7A79">
              <w:rPr>
                <w:sz w:val="28"/>
                <w:szCs w:val="28"/>
              </w:rPr>
              <w:t>–   10835 рублей;</w:t>
            </w: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971" w:type="dxa"/>
            <w:vAlign w:val="center"/>
          </w:tcPr>
          <w:p w:rsidR="00B77546" w:rsidRPr="005C7A79" w:rsidRDefault="00B77546" w:rsidP="00C5639D">
            <w:pPr>
              <w:ind w:left="600"/>
              <w:rPr>
                <w:sz w:val="28"/>
                <w:szCs w:val="28"/>
              </w:rPr>
            </w:pPr>
            <w:r w:rsidRPr="005C7A79">
              <w:rPr>
                <w:sz w:val="28"/>
                <w:szCs w:val="28"/>
              </w:rPr>
              <w:t>–   11160</w:t>
            </w:r>
            <w:r>
              <w:rPr>
                <w:sz w:val="28"/>
                <w:szCs w:val="28"/>
              </w:rPr>
              <w:t xml:space="preserve"> рублей</w:t>
            </w:r>
            <w:r w:rsidRPr="005C7A79">
              <w:rPr>
                <w:sz w:val="28"/>
                <w:szCs w:val="28"/>
              </w:rPr>
              <w:t>;</w:t>
            </w: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971" w:type="dxa"/>
            <w:vAlign w:val="center"/>
          </w:tcPr>
          <w:p w:rsidR="00B77546" w:rsidRPr="005C7A79" w:rsidRDefault="00B77546" w:rsidP="00C5639D">
            <w:pPr>
              <w:ind w:left="600"/>
              <w:rPr>
                <w:sz w:val="28"/>
                <w:szCs w:val="28"/>
                <w:highlight w:val="yellow"/>
              </w:rPr>
            </w:pPr>
            <w:r w:rsidRPr="005C7A79">
              <w:rPr>
                <w:sz w:val="28"/>
                <w:szCs w:val="28"/>
              </w:rPr>
              <w:t>–   11496</w:t>
            </w:r>
            <w:r>
              <w:rPr>
                <w:sz w:val="28"/>
                <w:szCs w:val="28"/>
              </w:rPr>
              <w:t xml:space="preserve"> рублей</w:t>
            </w:r>
            <w:r w:rsidRPr="005C7A79">
              <w:rPr>
                <w:sz w:val="28"/>
                <w:szCs w:val="28"/>
              </w:rPr>
              <w:t>.</w:t>
            </w:r>
          </w:p>
        </w:tc>
      </w:tr>
    </w:tbl>
    <w:p w:rsidR="00B77546" w:rsidRPr="00042488" w:rsidRDefault="00B77546" w:rsidP="00B77546">
      <w:pPr>
        <w:ind w:firstLine="709"/>
        <w:rPr>
          <w:sz w:val="4"/>
          <w:szCs w:val="4"/>
        </w:rPr>
      </w:pPr>
    </w:p>
    <w:p w:rsidR="00B77546" w:rsidRPr="005C7A79" w:rsidRDefault="00B77546" w:rsidP="00B77546">
      <w:pPr>
        <w:ind w:firstLine="709"/>
        <w:rPr>
          <w:sz w:val="28"/>
          <w:szCs w:val="28"/>
        </w:rPr>
      </w:pPr>
      <w:r w:rsidRPr="005C7A79">
        <w:rPr>
          <w:sz w:val="28"/>
          <w:szCs w:val="28"/>
        </w:rPr>
        <w:t>2.4.2. По общеотраслевым должностям руководителей, специалистов и служащих на основе ПКГ, утвержденных Постановлением № 37, Приказом № 247н, Приказом № 547н, Приказом № 559н, Приказом № 761н</w:t>
      </w:r>
      <w:r>
        <w:rPr>
          <w:sz w:val="28"/>
          <w:szCs w:val="28"/>
        </w:rPr>
        <w:t>, Приказом № 390н</w:t>
      </w:r>
      <w:r w:rsidRPr="005C7A79">
        <w:rPr>
          <w:sz w:val="28"/>
          <w:szCs w:val="28"/>
        </w:rPr>
        <w:t>:</w:t>
      </w:r>
    </w:p>
    <w:tbl>
      <w:tblPr>
        <w:tblW w:w="9634" w:type="dxa"/>
        <w:tblLayout w:type="fixed"/>
        <w:tblLook w:val="0000" w:firstRow="0" w:lastRow="0" w:firstColumn="0" w:lastColumn="0" w:noHBand="0" w:noVBand="0"/>
      </w:tblPr>
      <w:tblGrid>
        <w:gridCol w:w="6663"/>
        <w:gridCol w:w="2971"/>
      </w:tblGrid>
      <w:tr w:rsidR="00B77546" w:rsidRPr="005C7A79" w:rsidTr="00C5639D">
        <w:tc>
          <w:tcPr>
            <w:tcW w:w="6663" w:type="dxa"/>
            <w:vAlign w:val="center"/>
          </w:tcPr>
          <w:p w:rsidR="00B77546" w:rsidRPr="005C7A79" w:rsidRDefault="00B77546" w:rsidP="00C5639D">
            <w:pPr>
              <w:pStyle w:val="ab"/>
              <w:jc w:val="both"/>
              <w:rPr>
                <w:rFonts w:ascii="Times New Roman" w:hAnsi="Times New Roman"/>
                <w:sz w:val="28"/>
                <w:szCs w:val="28"/>
              </w:rPr>
            </w:pPr>
            <w:r w:rsidRPr="005C7A79">
              <w:rPr>
                <w:rFonts w:ascii="Times New Roman" w:hAnsi="Times New Roman"/>
                <w:sz w:val="28"/>
                <w:szCs w:val="28"/>
              </w:rPr>
              <w:t>отнесенным к ПКГ "Общеотраслевые должности служащих первого уровня":</w:t>
            </w:r>
          </w:p>
        </w:tc>
        <w:tc>
          <w:tcPr>
            <w:tcW w:w="2971" w:type="dxa"/>
            <w:vAlign w:val="center"/>
          </w:tcPr>
          <w:p w:rsidR="00B77546" w:rsidRPr="005C7A79" w:rsidRDefault="00B77546" w:rsidP="00C5639D">
            <w:pPr>
              <w:pStyle w:val="aa"/>
              <w:ind w:left="600"/>
              <w:jc w:val="left"/>
              <w:rPr>
                <w:rFonts w:ascii="Times New Roman" w:hAnsi="Times New Roman"/>
                <w:sz w:val="28"/>
                <w:szCs w:val="28"/>
              </w:rPr>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971" w:type="dxa"/>
            <w:vAlign w:val="center"/>
          </w:tcPr>
          <w:p w:rsidR="00B77546" w:rsidRPr="00766B54" w:rsidRDefault="00B77546" w:rsidP="00C5639D">
            <w:pPr>
              <w:pStyle w:val="aa"/>
              <w:ind w:left="600"/>
              <w:jc w:val="left"/>
              <w:rPr>
                <w:rFonts w:ascii="Times New Roman" w:hAnsi="Times New Roman"/>
                <w:sz w:val="28"/>
                <w:szCs w:val="28"/>
                <w:highlight w:val="yellow"/>
              </w:rPr>
            </w:pPr>
            <w:r w:rsidRPr="005C7A79">
              <w:rPr>
                <w:rFonts w:ascii="Times New Roman" w:hAnsi="Times New Roman"/>
                <w:sz w:val="28"/>
                <w:szCs w:val="28"/>
              </w:rPr>
              <w:t>–</w:t>
            </w:r>
            <w:r>
              <w:rPr>
                <w:rFonts w:ascii="Times New Roman" w:hAnsi="Times New Roman"/>
                <w:sz w:val="28"/>
                <w:szCs w:val="28"/>
              </w:rPr>
              <w:t xml:space="preserve"> </w:t>
            </w:r>
            <w:r w:rsidRPr="005C7A79">
              <w:rPr>
                <w:rFonts w:ascii="Times New Roman" w:hAnsi="Times New Roman"/>
                <w:sz w:val="28"/>
                <w:szCs w:val="28"/>
              </w:rPr>
              <w:t xml:space="preserve"> 9344</w:t>
            </w:r>
            <w:r>
              <w:rPr>
                <w:rFonts w:ascii="Times New Roman" w:hAnsi="Times New Roman"/>
                <w:sz w:val="28"/>
                <w:szCs w:val="28"/>
              </w:rPr>
              <w:t xml:space="preserve"> рубля</w:t>
            </w:r>
            <w:r w:rsidRPr="005C7A79">
              <w:rPr>
                <w:rFonts w:ascii="Times New Roman" w:hAnsi="Times New Roman"/>
                <w:sz w:val="28"/>
                <w:szCs w:val="28"/>
              </w:rPr>
              <w:t>;</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971" w:type="dxa"/>
            <w:vAlign w:val="center"/>
          </w:tcPr>
          <w:p w:rsidR="00B77546" w:rsidRPr="00766B54" w:rsidRDefault="00B77546" w:rsidP="00C5639D">
            <w:pPr>
              <w:pStyle w:val="aa"/>
              <w:ind w:left="600"/>
              <w:jc w:val="left"/>
              <w:rPr>
                <w:rFonts w:ascii="Times New Roman" w:hAnsi="Times New Roman"/>
                <w:sz w:val="28"/>
                <w:szCs w:val="28"/>
                <w:highlight w:val="yellow"/>
              </w:rPr>
            </w:pPr>
            <w:r w:rsidRPr="005C7A79">
              <w:rPr>
                <w:rFonts w:ascii="Times New Roman" w:hAnsi="Times New Roman"/>
                <w:sz w:val="28"/>
                <w:szCs w:val="28"/>
              </w:rPr>
              <w:t>–  9438 рублей;</w:t>
            </w:r>
          </w:p>
        </w:tc>
      </w:tr>
      <w:tr w:rsidR="00B77546" w:rsidRPr="003C117C" w:rsidTr="00C5639D">
        <w:tc>
          <w:tcPr>
            <w:tcW w:w="6663"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"Общеотраслевые должности служащих второго уровня":</w:t>
            </w:r>
          </w:p>
        </w:tc>
        <w:tc>
          <w:tcPr>
            <w:tcW w:w="2971" w:type="dxa"/>
            <w:vAlign w:val="center"/>
          </w:tcPr>
          <w:p w:rsidR="00B77546" w:rsidRPr="00766B54" w:rsidRDefault="00B77546" w:rsidP="00C5639D">
            <w:pPr>
              <w:ind w:left="600"/>
              <w:rPr>
                <w:highlight w:val="yellow"/>
              </w:rPr>
            </w:pPr>
          </w:p>
        </w:tc>
      </w:tr>
      <w:tr w:rsidR="00B77546" w:rsidRPr="003C117C" w:rsidTr="00C5639D">
        <w:tc>
          <w:tcPr>
            <w:tcW w:w="6663" w:type="dxa"/>
          </w:tcPr>
          <w:p w:rsidR="00412395" w:rsidRDefault="00412395" w:rsidP="00412395">
            <w:pPr>
              <w:pStyle w:val="ab"/>
              <w:ind w:firstLine="709"/>
              <w:jc w:val="center"/>
              <w:rPr>
                <w:rFonts w:ascii="Times New Roman" w:hAnsi="Times New Roman"/>
                <w:sz w:val="28"/>
                <w:szCs w:val="28"/>
              </w:rPr>
            </w:pPr>
            <w:r>
              <w:rPr>
                <w:rFonts w:ascii="Times New Roman" w:hAnsi="Times New Roman"/>
                <w:sz w:val="28"/>
                <w:szCs w:val="28"/>
              </w:rPr>
              <w:lastRenderedPageBreak/>
              <w:t xml:space="preserve">                                  10</w:t>
            </w:r>
          </w:p>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971" w:type="dxa"/>
            <w:vAlign w:val="center"/>
          </w:tcPr>
          <w:p w:rsidR="00412395" w:rsidRDefault="00412395" w:rsidP="00C5639D">
            <w:pPr>
              <w:pStyle w:val="aa"/>
              <w:ind w:left="600"/>
              <w:jc w:val="left"/>
              <w:rPr>
                <w:rFonts w:ascii="Times New Roman" w:hAnsi="Times New Roman"/>
                <w:sz w:val="28"/>
                <w:szCs w:val="28"/>
              </w:rPr>
            </w:pPr>
          </w:p>
          <w:p w:rsidR="00B77546" w:rsidRPr="00766B54"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9625</w:t>
            </w:r>
            <w:r>
              <w:rPr>
                <w:rFonts w:ascii="Times New Roman" w:hAnsi="Times New Roman"/>
                <w:sz w:val="28"/>
                <w:szCs w:val="28"/>
              </w:rPr>
              <w:t xml:space="preserve"> рублей</w:t>
            </w:r>
            <w:r w:rsidRPr="0039109B">
              <w:rPr>
                <w:rFonts w:ascii="Times New Roman" w:hAnsi="Times New Roman"/>
                <w:sz w:val="28"/>
                <w:szCs w:val="28"/>
              </w:rPr>
              <w:t>;</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должности служащих 1 квалификационного уровня, по которым устанавливается производное должностное наименование "старший"</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9722 рубля;</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должности служащих 1 квалификационного уровня, по которым устанавливается II внутри должностная категория</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9818 рубль;</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должности служащих 1 квалификационного уровня, по которым устанавливается I внутри должностная категория</w:t>
            </w:r>
          </w:p>
        </w:tc>
        <w:tc>
          <w:tcPr>
            <w:tcW w:w="2971" w:type="dxa"/>
            <w:vAlign w:val="center"/>
          </w:tcPr>
          <w:p w:rsidR="00B77546" w:rsidRPr="003C117C" w:rsidRDefault="00B77546" w:rsidP="00C5639D">
            <w:pPr>
              <w:pStyle w:val="aa"/>
              <w:ind w:left="600"/>
              <w:jc w:val="left"/>
              <w:rPr>
                <w:rFonts w:ascii="Times New Roman" w:hAnsi="Times New Roman"/>
                <w:sz w:val="28"/>
                <w:szCs w:val="28"/>
              </w:rPr>
            </w:pPr>
            <w:r w:rsidRPr="0039109B">
              <w:rPr>
                <w:rFonts w:ascii="Times New Roman" w:hAnsi="Times New Roman"/>
                <w:sz w:val="28"/>
                <w:szCs w:val="28"/>
              </w:rPr>
              <w:t>– 9914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xml:space="preserve">– </w:t>
            </w:r>
            <w:r>
              <w:rPr>
                <w:rFonts w:ascii="Times New Roman" w:hAnsi="Times New Roman"/>
                <w:sz w:val="28"/>
                <w:szCs w:val="28"/>
              </w:rPr>
              <w:t xml:space="preserve"> </w:t>
            </w:r>
            <w:r w:rsidRPr="0039109B">
              <w:rPr>
                <w:rFonts w:ascii="Times New Roman" w:hAnsi="Times New Roman"/>
                <w:sz w:val="28"/>
                <w:szCs w:val="28"/>
              </w:rPr>
              <w:t>10010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9722 рубля;</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10010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10106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10202</w:t>
            </w:r>
            <w:r>
              <w:rPr>
                <w:rFonts w:ascii="Times New Roman" w:hAnsi="Times New Roman"/>
                <w:sz w:val="28"/>
                <w:szCs w:val="28"/>
              </w:rPr>
              <w:t xml:space="preserve"> рубля</w:t>
            </w:r>
            <w:r w:rsidRPr="003B07A1">
              <w:rPr>
                <w:rFonts w:ascii="Times New Roman" w:hAnsi="Times New Roman"/>
                <w:sz w:val="28"/>
                <w:szCs w:val="28"/>
              </w:rPr>
              <w:t>;</w:t>
            </w:r>
          </w:p>
        </w:tc>
      </w:tr>
      <w:tr w:rsidR="00B77546" w:rsidRPr="003C117C" w:rsidTr="00C5639D">
        <w:tc>
          <w:tcPr>
            <w:tcW w:w="6663" w:type="dxa"/>
            <w:vAlign w:val="center"/>
          </w:tcPr>
          <w:p w:rsidR="00B77546" w:rsidRDefault="00B77546" w:rsidP="00C5639D">
            <w:pPr>
              <w:pStyle w:val="ab"/>
              <w:jc w:val="both"/>
              <w:rPr>
                <w:rFonts w:ascii="Times New Roman" w:hAnsi="Times New Roman"/>
                <w:sz w:val="28"/>
                <w:szCs w:val="28"/>
              </w:rPr>
            </w:pPr>
            <w:r w:rsidRPr="003C117C">
              <w:rPr>
                <w:rFonts w:ascii="Times New Roman" w:hAnsi="Times New Roman"/>
                <w:sz w:val="28"/>
                <w:szCs w:val="28"/>
              </w:rPr>
              <w:t xml:space="preserve">отнесенным к ПКГ "Общеотраслевые должности </w:t>
            </w:r>
          </w:p>
          <w:p w:rsidR="00B77546" w:rsidRPr="003C117C" w:rsidRDefault="00B77546" w:rsidP="00C5639D">
            <w:pPr>
              <w:pStyle w:val="ab"/>
              <w:rPr>
                <w:rFonts w:ascii="Times New Roman" w:hAnsi="Times New Roman"/>
                <w:sz w:val="28"/>
                <w:szCs w:val="28"/>
              </w:rPr>
            </w:pPr>
            <w:r w:rsidRPr="003C117C">
              <w:rPr>
                <w:rFonts w:ascii="Times New Roman" w:hAnsi="Times New Roman"/>
                <w:sz w:val="28"/>
                <w:szCs w:val="28"/>
              </w:rPr>
              <w:t>служащих третьего уровня":</w:t>
            </w:r>
          </w:p>
        </w:tc>
        <w:tc>
          <w:tcPr>
            <w:tcW w:w="2971" w:type="dxa"/>
            <w:vAlign w:val="center"/>
          </w:tcPr>
          <w:p w:rsidR="00B77546" w:rsidRPr="00296EFF" w:rsidRDefault="00B77546" w:rsidP="00C5639D">
            <w:pPr>
              <w:ind w:left="600"/>
              <w:rPr>
                <w:highlight w:val="yellow"/>
              </w:rPr>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9914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10013</w:t>
            </w:r>
            <w:r>
              <w:rPr>
                <w:rFonts w:ascii="Times New Roman" w:hAnsi="Times New Roman"/>
                <w:sz w:val="28"/>
                <w:szCs w:val="28"/>
              </w:rPr>
              <w:t xml:space="preserve"> рублей</w:t>
            </w:r>
            <w:r w:rsidRPr="003B07A1">
              <w:rPr>
                <w:rFonts w:ascii="Times New Roman" w:hAnsi="Times New Roman"/>
                <w:sz w:val="28"/>
                <w:szCs w:val="28"/>
              </w:rPr>
              <w:t>;</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10113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10212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10311 рублей;</w:t>
            </w:r>
          </w:p>
        </w:tc>
      </w:tr>
      <w:tr w:rsidR="00B77546" w:rsidRPr="003C117C" w:rsidTr="00C5639D">
        <w:tc>
          <w:tcPr>
            <w:tcW w:w="6663"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"Общеотраслевые должности служащих четвертого уровня":</w:t>
            </w:r>
          </w:p>
        </w:tc>
        <w:tc>
          <w:tcPr>
            <w:tcW w:w="2971" w:type="dxa"/>
            <w:vAlign w:val="center"/>
          </w:tcPr>
          <w:p w:rsidR="00B77546" w:rsidRPr="003C117C" w:rsidRDefault="00B77546" w:rsidP="00C5639D">
            <w:pPr>
              <w:ind w:left="600"/>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11496</w:t>
            </w:r>
            <w:r>
              <w:rPr>
                <w:rFonts w:ascii="Times New Roman" w:hAnsi="Times New Roman"/>
                <w:sz w:val="28"/>
                <w:szCs w:val="28"/>
              </w:rPr>
              <w:t xml:space="preserve"> рублей</w:t>
            </w:r>
            <w:r w:rsidRPr="003B07A1">
              <w:rPr>
                <w:rFonts w:ascii="Times New Roman" w:hAnsi="Times New Roman"/>
                <w:sz w:val="28"/>
                <w:szCs w:val="28"/>
              </w:rPr>
              <w:t>;</w:t>
            </w:r>
          </w:p>
        </w:tc>
      </w:tr>
      <w:tr w:rsidR="00B77546" w:rsidRPr="003B07A1"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971" w:type="dxa"/>
            <w:vAlign w:val="center"/>
          </w:tcPr>
          <w:p w:rsidR="00B77546" w:rsidRPr="003B07A1" w:rsidRDefault="00B77546" w:rsidP="00C5639D">
            <w:pPr>
              <w:pStyle w:val="aa"/>
              <w:ind w:left="600"/>
              <w:jc w:val="left"/>
              <w:rPr>
                <w:rFonts w:ascii="Times New Roman" w:hAnsi="Times New Roman"/>
                <w:sz w:val="28"/>
                <w:szCs w:val="28"/>
              </w:rPr>
            </w:pPr>
            <w:r w:rsidRPr="003B07A1">
              <w:rPr>
                <w:rFonts w:ascii="Times New Roman" w:hAnsi="Times New Roman"/>
                <w:sz w:val="28"/>
                <w:szCs w:val="28"/>
              </w:rPr>
              <w:t>–  11610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971" w:type="dxa"/>
            <w:vAlign w:val="center"/>
          </w:tcPr>
          <w:p w:rsidR="00B77546" w:rsidRPr="003B07A1" w:rsidRDefault="00B77546" w:rsidP="00C5639D">
            <w:pPr>
              <w:pStyle w:val="aa"/>
              <w:ind w:left="600"/>
              <w:jc w:val="left"/>
              <w:rPr>
                <w:rFonts w:ascii="Times New Roman" w:hAnsi="Times New Roman"/>
                <w:sz w:val="28"/>
                <w:szCs w:val="28"/>
              </w:rPr>
            </w:pPr>
            <w:r w:rsidRPr="003B07A1">
              <w:rPr>
                <w:rFonts w:ascii="Times New Roman" w:hAnsi="Times New Roman"/>
                <w:sz w:val="28"/>
                <w:szCs w:val="28"/>
              </w:rPr>
              <w:t>–  11725 рублей.</w:t>
            </w:r>
          </w:p>
        </w:tc>
      </w:tr>
    </w:tbl>
    <w:p w:rsidR="00B77546" w:rsidRPr="00042488" w:rsidRDefault="00B77546" w:rsidP="00B77546">
      <w:pPr>
        <w:ind w:firstLine="709"/>
        <w:rPr>
          <w:sz w:val="10"/>
          <w:szCs w:val="10"/>
        </w:rPr>
      </w:pPr>
    </w:p>
    <w:p w:rsidR="00B77546" w:rsidRPr="003B07A1" w:rsidRDefault="00B77546" w:rsidP="00B77546">
      <w:pPr>
        <w:ind w:firstLine="709"/>
        <w:rPr>
          <w:sz w:val="28"/>
          <w:szCs w:val="28"/>
        </w:rPr>
      </w:pPr>
      <w:bookmarkStart w:id="12" w:name="sub_122"/>
      <w:r w:rsidRPr="003B07A1">
        <w:rPr>
          <w:sz w:val="28"/>
          <w:szCs w:val="28"/>
        </w:rPr>
        <w:t xml:space="preserve">2.4.3. По занимаемым должностям работников МОО и МУ (за исключением должности тренера-преподавателя, инструктора-методиста в МОО и МУ, реализующих образовательные программы в области физической культуры и спорта, (далее – МОО </w:t>
      </w:r>
      <w:proofErr w:type="spellStart"/>
      <w:r w:rsidRPr="003B07A1">
        <w:rPr>
          <w:sz w:val="28"/>
          <w:szCs w:val="28"/>
        </w:rPr>
        <w:t>ФКиС</w:t>
      </w:r>
      <w:proofErr w:type="spellEnd"/>
      <w:r w:rsidRPr="003B07A1">
        <w:rPr>
          <w:sz w:val="28"/>
          <w:szCs w:val="28"/>
        </w:rPr>
        <w:t>)) на основе ПКГ, утвержденных Приказом № 216н и Приказом № 761н:</w:t>
      </w:r>
    </w:p>
    <w:tbl>
      <w:tblPr>
        <w:tblW w:w="9639" w:type="dxa"/>
        <w:tblInd w:w="-5" w:type="dxa"/>
        <w:tblLayout w:type="fixed"/>
        <w:tblLook w:val="0000" w:firstRow="0" w:lastRow="0" w:firstColumn="0" w:lastColumn="0" w:noHBand="0" w:noVBand="0"/>
      </w:tblPr>
      <w:tblGrid>
        <w:gridCol w:w="6775"/>
        <w:gridCol w:w="2864"/>
      </w:tblGrid>
      <w:tr w:rsidR="00B77546" w:rsidRPr="003C117C" w:rsidTr="00C5639D">
        <w:trPr>
          <w:trHeight w:val="795"/>
        </w:trPr>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работников учебно-вспомогательного персонала первого уровня</w:t>
            </w:r>
          </w:p>
        </w:tc>
        <w:tc>
          <w:tcPr>
            <w:tcW w:w="2864" w:type="dxa"/>
            <w:vAlign w:val="center"/>
          </w:tcPr>
          <w:p w:rsidR="00B77546" w:rsidRPr="003C117C" w:rsidRDefault="00B77546" w:rsidP="00C5639D">
            <w:pPr>
              <w:pStyle w:val="aa"/>
              <w:ind w:left="493"/>
              <w:jc w:val="left"/>
              <w:rPr>
                <w:rFonts w:ascii="Times New Roman" w:hAnsi="Times New Roman"/>
                <w:sz w:val="28"/>
                <w:szCs w:val="28"/>
              </w:rPr>
            </w:pPr>
            <w:r w:rsidRPr="003B07A1">
              <w:rPr>
                <w:rFonts w:ascii="Times New Roman" w:hAnsi="Times New Roman"/>
                <w:sz w:val="28"/>
                <w:szCs w:val="28"/>
              </w:rPr>
              <w:t>–</w:t>
            </w:r>
            <w:r>
              <w:rPr>
                <w:rFonts w:ascii="Times New Roman" w:hAnsi="Times New Roman"/>
                <w:sz w:val="28"/>
                <w:szCs w:val="28"/>
              </w:rPr>
              <w:t xml:space="preserve"> </w:t>
            </w:r>
            <w:r w:rsidRPr="003B07A1">
              <w:rPr>
                <w:rFonts w:ascii="Times New Roman" w:hAnsi="Times New Roman"/>
                <w:sz w:val="28"/>
                <w:szCs w:val="28"/>
              </w:rPr>
              <w:t xml:space="preserve"> 9625</w:t>
            </w:r>
            <w:r w:rsidRPr="003C117C">
              <w:rPr>
                <w:rFonts w:ascii="Times New Roman" w:hAnsi="Times New Roman"/>
                <w:sz w:val="28"/>
                <w:szCs w:val="28"/>
              </w:rPr>
              <w:t xml:space="preserve"> рубл</w:t>
            </w:r>
            <w:r>
              <w:rPr>
                <w:rFonts w:ascii="Times New Roman" w:hAnsi="Times New Roman"/>
                <w:sz w:val="28"/>
                <w:szCs w:val="28"/>
              </w:rPr>
              <w:t>ей</w:t>
            </w:r>
            <w:r w:rsidRPr="003C117C">
              <w:rPr>
                <w:rFonts w:ascii="Times New Roman" w:hAnsi="Times New Roman"/>
                <w:sz w:val="28"/>
                <w:szCs w:val="28"/>
              </w:rPr>
              <w:t>;</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работников учебно-вспомогательного персонала второго уровня:</w:t>
            </w:r>
          </w:p>
        </w:tc>
        <w:tc>
          <w:tcPr>
            <w:tcW w:w="2864" w:type="dxa"/>
            <w:vAlign w:val="center"/>
          </w:tcPr>
          <w:p w:rsidR="00B77546" w:rsidRPr="003C117C"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3B07A1" w:rsidRDefault="00B77546" w:rsidP="00C5639D">
            <w:pPr>
              <w:pStyle w:val="aa"/>
              <w:ind w:left="493"/>
              <w:jc w:val="left"/>
              <w:rPr>
                <w:rFonts w:ascii="Times New Roman" w:hAnsi="Times New Roman"/>
                <w:sz w:val="28"/>
                <w:szCs w:val="28"/>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11160</w:t>
            </w:r>
            <w:r>
              <w:rPr>
                <w:rFonts w:ascii="Times New Roman" w:hAnsi="Times New Roman"/>
                <w:sz w:val="28"/>
                <w:szCs w:val="28"/>
              </w:rPr>
              <w:t xml:space="preserve"> рублей</w:t>
            </w:r>
            <w:r w:rsidRPr="003B07A1">
              <w:rPr>
                <w:rFonts w:ascii="Times New Roman" w:hAnsi="Times New Roman"/>
                <w:sz w:val="28"/>
                <w:szCs w:val="28"/>
              </w:rPr>
              <w:t>;</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3B07A1" w:rsidRDefault="00B77546" w:rsidP="00C5639D">
            <w:pPr>
              <w:pStyle w:val="aa"/>
              <w:ind w:left="493"/>
              <w:jc w:val="left"/>
              <w:rPr>
                <w:rFonts w:ascii="Times New Roman" w:hAnsi="Times New Roman"/>
                <w:sz w:val="28"/>
                <w:szCs w:val="28"/>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11272</w:t>
            </w:r>
            <w:r>
              <w:rPr>
                <w:rFonts w:ascii="Times New Roman" w:hAnsi="Times New Roman"/>
                <w:sz w:val="28"/>
                <w:szCs w:val="28"/>
              </w:rPr>
              <w:t xml:space="preserve"> рубля</w:t>
            </w:r>
            <w:r w:rsidRPr="003B07A1">
              <w:rPr>
                <w:rFonts w:ascii="Times New Roman" w:hAnsi="Times New Roman"/>
                <w:sz w:val="28"/>
                <w:szCs w:val="28"/>
              </w:rPr>
              <w:t>;</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педагогических работников:</w:t>
            </w:r>
          </w:p>
        </w:tc>
        <w:tc>
          <w:tcPr>
            <w:tcW w:w="2864" w:type="dxa"/>
            <w:vAlign w:val="center"/>
          </w:tcPr>
          <w:p w:rsidR="00B77546" w:rsidRPr="003C117C"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412395" w:rsidRPr="00412395" w:rsidRDefault="00412395" w:rsidP="00412395">
            <w:pPr>
              <w:pStyle w:val="aa"/>
              <w:ind w:left="-81"/>
              <w:jc w:val="left"/>
              <w:rPr>
                <w:rFonts w:ascii="Times New Roman" w:hAnsi="Times New Roman"/>
                <w:sz w:val="28"/>
                <w:szCs w:val="28"/>
              </w:rPr>
            </w:pPr>
          </w:p>
        </w:tc>
      </w:tr>
      <w:tr w:rsidR="00B77546" w:rsidRPr="003C117C" w:rsidTr="00C5639D">
        <w:tc>
          <w:tcPr>
            <w:tcW w:w="6775" w:type="dxa"/>
          </w:tcPr>
          <w:p w:rsidR="002F710F" w:rsidRDefault="002F710F" w:rsidP="002F710F">
            <w:pPr>
              <w:pStyle w:val="ab"/>
              <w:ind w:firstLine="709"/>
              <w:jc w:val="center"/>
              <w:rPr>
                <w:rFonts w:ascii="Times New Roman" w:hAnsi="Times New Roman"/>
                <w:sz w:val="28"/>
                <w:szCs w:val="28"/>
              </w:rPr>
            </w:pPr>
            <w:r>
              <w:rPr>
                <w:rFonts w:ascii="Times New Roman" w:hAnsi="Times New Roman"/>
                <w:sz w:val="28"/>
                <w:szCs w:val="28"/>
              </w:rPr>
              <w:lastRenderedPageBreak/>
              <w:t xml:space="preserve">                           11</w:t>
            </w:r>
          </w:p>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18013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18180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18346 рублей;</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руководителей структурных подразделений:</w:t>
            </w:r>
          </w:p>
        </w:tc>
        <w:tc>
          <w:tcPr>
            <w:tcW w:w="2864" w:type="dxa"/>
            <w:vAlign w:val="center"/>
          </w:tcPr>
          <w:p w:rsidR="00B77546" w:rsidRPr="003C117C"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B07A1" w:rsidRDefault="00B77546" w:rsidP="00C5639D">
            <w:pPr>
              <w:pStyle w:val="ab"/>
              <w:ind w:firstLine="709"/>
              <w:rPr>
                <w:rFonts w:ascii="Times New Roman" w:hAnsi="Times New Roman"/>
                <w:sz w:val="28"/>
                <w:szCs w:val="28"/>
              </w:rPr>
            </w:pPr>
            <w:r w:rsidRPr="003B07A1">
              <w:rPr>
                <w:rFonts w:ascii="Times New Roman" w:hAnsi="Times New Roman"/>
                <w:sz w:val="28"/>
                <w:szCs w:val="28"/>
              </w:rPr>
              <w:t>1 квалификационный уровень</w:t>
            </w:r>
          </w:p>
        </w:tc>
        <w:tc>
          <w:tcPr>
            <w:tcW w:w="2864" w:type="dxa"/>
            <w:vAlign w:val="center"/>
          </w:tcPr>
          <w:p w:rsidR="00B77546" w:rsidRPr="00CC0A8A" w:rsidRDefault="00B77546" w:rsidP="00C5639D">
            <w:pPr>
              <w:pStyle w:val="aa"/>
              <w:ind w:left="493"/>
              <w:jc w:val="left"/>
              <w:rPr>
                <w:rFonts w:ascii="Times New Roman" w:hAnsi="Times New Roman"/>
                <w:sz w:val="28"/>
                <w:szCs w:val="28"/>
              </w:rPr>
            </w:pPr>
            <w:r w:rsidRPr="00CC0A8A">
              <w:rPr>
                <w:rFonts w:ascii="Times New Roman" w:hAnsi="Times New Roman"/>
                <w:sz w:val="28"/>
                <w:szCs w:val="28"/>
              </w:rPr>
              <w:t>–  14220 рублей;</w:t>
            </w:r>
          </w:p>
        </w:tc>
      </w:tr>
      <w:tr w:rsidR="00B77546" w:rsidRPr="003C117C" w:rsidTr="00C5639D">
        <w:tc>
          <w:tcPr>
            <w:tcW w:w="6775" w:type="dxa"/>
          </w:tcPr>
          <w:p w:rsidR="00B77546" w:rsidRPr="003B07A1" w:rsidRDefault="00B77546" w:rsidP="00C5639D">
            <w:pPr>
              <w:pStyle w:val="ab"/>
              <w:ind w:firstLine="709"/>
              <w:rPr>
                <w:rFonts w:ascii="Times New Roman" w:hAnsi="Times New Roman"/>
                <w:sz w:val="28"/>
                <w:szCs w:val="28"/>
              </w:rPr>
            </w:pPr>
            <w:r w:rsidRPr="003B07A1">
              <w:rPr>
                <w:rFonts w:ascii="Times New Roman" w:hAnsi="Times New Roman"/>
                <w:sz w:val="28"/>
                <w:szCs w:val="28"/>
              </w:rPr>
              <w:t>2 квалификационный уровень</w:t>
            </w:r>
          </w:p>
        </w:tc>
        <w:tc>
          <w:tcPr>
            <w:tcW w:w="2864" w:type="dxa"/>
            <w:vAlign w:val="center"/>
          </w:tcPr>
          <w:p w:rsidR="00B77546" w:rsidRPr="00CC0A8A" w:rsidRDefault="00B77546" w:rsidP="00C5639D">
            <w:pPr>
              <w:pStyle w:val="aa"/>
              <w:ind w:left="493"/>
              <w:jc w:val="left"/>
              <w:rPr>
                <w:rFonts w:ascii="Times New Roman" w:hAnsi="Times New Roman"/>
                <w:sz w:val="28"/>
                <w:szCs w:val="28"/>
              </w:rPr>
            </w:pPr>
            <w:r w:rsidRPr="00CC0A8A">
              <w:rPr>
                <w:rFonts w:ascii="Times New Roman" w:hAnsi="Times New Roman"/>
                <w:sz w:val="28"/>
                <w:szCs w:val="28"/>
              </w:rPr>
              <w:t>–  15642 рубля;</w:t>
            </w:r>
          </w:p>
        </w:tc>
      </w:tr>
      <w:tr w:rsidR="00B77546" w:rsidRPr="003C117C" w:rsidTr="00C5639D">
        <w:tc>
          <w:tcPr>
            <w:tcW w:w="6775" w:type="dxa"/>
          </w:tcPr>
          <w:p w:rsidR="00B77546" w:rsidRPr="001755BF" w:rsidRDefault="00B77546" w:rsidP="00C5639D">
            <w:pPr>
              <w:pStyle w:val="ab"/>
              <w:ind w:firstLine="709"/>
              <w:rPr>
                <w:rFonts w:ascii="Times New Roman" w:hAnsi="Times New Roman"/>
                <w:sz w:val="28"/>
                <w:szCs w:val="28"/>
              </w:rPr>
            </w:pPr>
            <w:r w:rsidRPr="003B07A1">
              <w:rPr>
                <w:rFonts w:ascii="Times New Roman" w:hAnsi="Times New Roman"/>
                <w:sz w:val="28"/>
                <w:szCs w:val="28"/>
              </w:rPr>
              <w:t>3 квалификационный уровень</w:t>
            </w:r>
          </w:p>
        </w:tc>
        <w:tc>
          <w:tcPr>
            <w:tcW w:w="2864" w:type="dxa"/>
            <w:vAlign w:val="center"/>
          </w:tcPr>
          <w:p w:rsidR="00B77546" w:rsidRPr="00CC0A8A" w:rsidRDefault="00B77546" w:rsidP="00C5639D">
            <w:pPr>
              <w:pStyle w:val="aa"/>
              <w:ind w:left="493"/>
              <w:jc w:val="left"/>
              <w:rPr>
                <w:rFonts w:ascii="Times New Roman" w:hAnsi="Times New Roman"/>
                <w:sz w:val="28"/>
                <w:szCs w:val="28"/>
              </w:rPr>
            </w:pPr>
            <w:r w:rsidRPr="00CC0A8A">
              <w:rPr>
                <w:rFonts w:ascii="Times New Roman" w:hAnsi="Times New Roman"/>
                <w:sz w:val="28"/>
                <w:szCs w:val="28"/>
              </w:rPr>
              <w:t>–  16353</w:t>
            </w:r>
            <w:r>
              <w:rPr>
                <w:rFonts w:ascii="Times New Roman" w:hAnsi="Times New Roman"/>
                <w:sz w:val="28"/>
                <w:szCs w:val="28"/>
              </w:rPr>
              <w:t xml:space="preserve"> рубля</w:t>
            </w:r>
            <w:r w:rsidRPr="00CC0A8A">
              <w:rPr>
                <w:rFonts w:ascii="Times New Roman" w:hAnsi="Times New Roman"/>
                <w:sz w:val="28"/>
                <w:szCs w:val="28"/>
              </w:rPr>
              <w:t>,</w:t>
            </w:r>
          </w:p>
          <w:p w:rsidR="00B77546" w:rsidRPr="00CC0A8A" w:rsidRDefault="00B77546" w:rsidP="00C5639D">
            <w:pPr>
              <w:pStyle w:val="aa"/>
              <w:ind w:left="493"/>
              <w:jc w:val="left"/>
              <w:rPr>
                <w:rFonts w:ascii="Times New Roman" w:hAnsi="Times New Roman"/>
                <w:sz w:val="28"/>
                <w:szCs w:val="28"/>
              </w:rPr>
            </w:pPr>
          </w:p>
        </w:tc>
      </w:tr>
    </w:tbl>
    <w:p w:rsidR="00B77546" w:rsidRPr="001755BF" w:rsidRDefault="00B77546" w:rsidP="00B77546">
      <w:pPr>
        <w:ind w:firstLine="709"/>
        <w:rPr>
          <w:sz w:val="28"/>
          <w:szCs w:val="28"/>
        </w:rPr>
      </w:pPr>
      <w:bookmarkStart w:id="13" w:name="sub_1212"/>
      <w:r w:rsidRPr="001755BF">
        <w:rPr>
          <w:sz w:val="28"/>
          <w:szCs w:val="28"/>
        </w:rPr>
        <w:t>2.4.4. По занимаемым должностям работников муниципальных учреждений дополнительного профессионального образования на основе ПКГ, утвержденных Приказом № 217н, Приказом № 1н:</w:t>
      </w:r>
    </w:p>
    <w:tbl>
      <w:tblPr>
        <w:tblW w:w="9639" w:type="dxa"/>
        <w:tblInd w:w="-5" w:type="dxa"/>
        <w:tblLayout w:type="fixed"/>
        <w:tblLook w:val="0000" w:firstRow="0" w:lastRow="0" w:firstColumn="0" w:lastColumn="0" w:noHBand="0" w:noVBand="0"/>
      </w:tblPr>
      <w:tblGrid>
        <w:gridCol w:w="6775"/>
        <w:gridCol w:w="2864"/>
      </w:tblGrid>
      <w:tr w:rsidR="00B77546" w:rsidRPr="001755BF" w:rsidTr="00C5639D">
        <w:tc>
          <w:tcPr>
            <w:tcW w:w="6775" w:type="dxa"/>
            <w:vAlign w:val="center"/>
          </w:tcPr>
          <w:bookmarkEnd w:id="13"/>
          <w:p w:rsidR="00B77546" w:rsidRPr="001755BF" w:rsidRDefault="00B77546" w:rsidP="00C5639D">
            <w:pPr>
              <w:pStyle w:val="ab"/>
              <w:jc w:val="both"/>
              <w:rPr>
                <w:rFonts w:ascii="Times New Roman" w:hAnsi="Times New Roman"/>
                <w:sz w:val="28"/>
                <w:szCs w:val="28"/>
              </w:rPr>
            </w:pPr>
            <w:r w:rsidRPr="001755BF">
              <w:rPr>
                <w:rFonts w:ascii="Times New Roman" w:hAnsi="Times New Roman"/>
                <w:sz w:val="28"/>
                <w:szCs w:val="28"/>
              </w:rPr>
              <w:t>отнесенным к ПКГ должностей работников административно-хозяйственного и учебно-вспомогательного персонала:</w:t>
            </w:r>
          </w:p>
        </w:tc>
        <w:tc>
          <w:tcPr>
            <w:tcW w:w="2864" w:type="dxa"/>
            <w:vAlign w:val="center"/>
          </w:tcPr>
          <w:p w:rsidR="00B77546" w:rsidRPr="001755BF" w:rsidRDefault="00B77546" w:rsidP="00C5639D">
            <w:pPr>
              <w:pStyle w:val="aa"/>
              <w:ind w:left="352"/>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11160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11496 рублей;</w:t>
            </w:r>
          </w:p>
        </w:tc>
      </w:tr>
      <w:tr w:rsidR="00B77546" w:rsidRPr="003C117C" w:rsidTr="00C5639D">
        <w:tc>
          <w:tcPr>
            <w:tcW w:w="6775" w:type="dxa"/>
          </w:tcPr>
          <w:p w:rsidR="00B77546"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p w:rsidR="00B77546" w:rsidRPr="00883FF5" w:rsidRDefault="00B77546" w:rsidP="00C5639D">
            <w:pPr>
              <w:jc w:val="center"/>
              <w:rPr>
                <w:sz w:val="28"/>
                <w:szCs w:val="28"/>
              </w:rPr>
            </w:pPr>
            <w:r>
              <w:rPr>
                <w:sz w:val="28"/>
                <w:szCs w:val="28"/>
              </w:rPr>
              <w:t xml:space="preserve">                                            </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11831 рубль.</w:t>
            </w:r>
          </w:p>
          <w:p w:rsidR="00B77546" w:rsidRPr="002F710F" w:rsidRDefault="00B77546" w:rsidP="00C5639D">
            <w:pPr>
              <w:pStyle w:val="aa"/>
              <w:ind w:left="493"/>
              <w:jc w:val="left"/>
              <w:rPr>
                <w:rFonts w:ascii="Times New Roman" w:hAnsi="Times New Roman"/>
                <w:sz w:val="28"/>
                <w:szCs w:val="28"/>
              </w:rPr>
            </w:pP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профессорско-преподавательского состава и руководителей структурных подразделений:</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w:t>
            </w:r>
            <w:r w:rsidRPr="002F710F">
              <w:rPr>
                <w:rFonts w:ascii="Times New Roman" w:hAnsi="Times New Roman"/>
                <w:sz w:val="28"/>
              </w:rPr>
              <w:t xml:space="preserve"> 14220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15642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16353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17064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17775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6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18485 рублей.</w:t>
            </w:r>
          </w:p>
        </w:tc>
      </w:tr>
    </w:tbl>
    <w:p w:rsidR="00B77546" w:rsidRPr="00711F57" w:rsidRDefault="00B77546" w:rsidP="00B77546">
      <w:pPr>
        <w:ind w:firstLine="709"/>
        <w:rPr>
          <w:sz w:val="28"/>
          <w:szCs w:val="28"/>
        </w:rPr>
      </w:pPr>
      <w:bookmarkStart w:id="14" w:name="sub_1213"/>
      <w:r w:rsidRPr="00711F57">
        <w:rPr>
          <w:sz w:val="28"/>
          <w:szCs w:val="28"/>
        </w:rPr>
        <w:t xml:space="preserve">2.4.5. По занимаемым должностям работников МОО </w:t>
      </w:r>
      <w:proofErr w:type="spellStart"/>
      <w:r w:rsidRPr="00711F57">
        <w:rPr>
          <w:sz w:val="28"/>
          <w:szCs w:val="28"/>
        </w:rPr>
        <w:t>ФКиС</w:t>
      </w:r>
      <w:proofErr w:type="spellEnd"/>
      <w:r w:rsidRPr="00711F57">
        <w:rPr>
          <w:sz w:val="28"/>
          <w:szCs w:val="28"/>
        </w:rPr>
        <w:t xml:space="preserve"> на основе ПКГ, утвержденных Приказом № 216н и Приказом № 761н:</w:t>
      </w:r>
    </w:p>
    <w:tbl>
      <w:tblPr>
        <w:tblW w:w="9639" w:type="dxa"/>
        <w:tblInd w:w="-5" w:type="dxa"/>
        <w:tblLayout w:type="fixed"/>
        <w:tblLook w:val="0000" w:firstRow="0" w:lastRow="0" w:firstColumn="0" w:lastColumn="0" w:noHBand="0" w:noVBand="0"/>
      </w:tblPr>
      <w:tblGrid>
        <w:gridCol w:w="6775"/>
        <w:gridCol w:w="2864"/>
      </w:tblGrid>
      <w:tr w:rsidR="00B77546" w:rsidRPr="00711F57" w:rsidTr="00C5639D">
        <w:tc>
          <w:tcPr>
            <w:tcW w:w="6775" w:type="dxa"/>
            <w:vAlign w:val="center"/>
          </w:tcPr>
          <w:p w:rsidR="00B77546" w:rsidRPr="00711F57" w:rsidRDefault="00B77546" w:rsidP="00C5639D">
            <w:pPr>
              <w:pStyle w:val="ab"/>
              <w:jc w:val="both"/>
              <w:rPr>
                <w:rFonts w:ascii="Times New Roman" w:hAnsi="Times New Roman"/>
                <w:sz w:val="28"/>
                <w:szCs w:val="28"/>
              </w:rPr>
            </w:pPr>
            <w:r w:rsidRPr="00711F57">
              <w:rPr>
                <w:rFonts w:ascii="Times New Roman" w:hAnsi="Times New Roman"/>
                <w:sz w:val="28"/>
                <w:szCs w:val="28"/>
              </w:rPr>
              <w:t>отнесенным к ПКГ должностей педагогических работников:</w:t>
            </w:r>
          </w:p>
        </w:tc>
        <w:tc>
          <w:tcPr>
            <w:tcW w:w="2864" w:type="dxa"/>
            <w:vAlign w:val="center"/>
          </w:tcPr>
          <w:p w:rsidR="00B77546" w:rsidRPr="00711F57" w:rsidRDefault="00B77546" w:rsidP="00C5639D">
            <w:pPr>
              <w:pStyle w:val="aa"/>
              <w:ind w:left="352"/>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13050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13172 рубля.</w:t>
            </w:r>
          </w:p>
        </w:tc>
      </w:tr>
    </w:tbl>
    <w:p w:rsidR="00B77546" w:rsidRPr="00711F57" w:rsidRDefault="00B77546" w:rsidP="00B77546">
      <w:pPr>
        <w:ind w:firstLine="709"/>
        <w:rPr>
          <w:sz w:val="28"/>
          <w:szCs w:val="28"/>
        </w:rPr>
      </w:pPr>
      <w:r w:rsidRPr="00711F57">
        <w:rPr>
          <w:sz w:val="28"/>
          <w:szCs w:val="28"/>
        </w:rPr>
        <w:t>2.4.6. По занимаемым должностям научных работников и руководителей структурных подразделений на основе ПКГ, утвержденных Приказом № 305н:</w:t>
      </w:r>
    </w:p>
    <w:tbl>
      <w:tblPr>
        <w:tblW w:w="9639" w:type="dxa"/>
        <w:tblInd w:w="-5" w:type="dxa"/>
        <w:tblLayout w:type="fixed"/>
        <w:tblLook w:val="0000" w:firstRow="0" w:lastRow="0" w:firstColumn="0" w:lastColumn="0" w:noHBand="0" w:noVBand="0"/>
      </w:tblPr>
      <w:tblGrid>
        <w:gridCol w:w="6775"/>
        <w:gridCol w:w="2864"/>
      </w:tblGrid>
      <w:tr w:rsidR="00B77546" w:rsidRPr="00711F57" w:rsidTr="00C5639D">
        <w:tc>
          <w:tcPr>
            <w:tcW w:w="6775" w:type="dxa"/>
            <w:vAlign w:val="center"/>
          </w:tcPr>
          <w:bookmarkEnd w:id="14"/>
          <w:p w:rsidR="00B77546" w:rsidRPr="00711F57" w:rsidRDefault="00B77546" w:rsidP="00C5639D">
            <w:pPr>
              <w:pStyle w:val="ab"/>
              <w:jc w:val="both"/>
              <w:rPr>
                <w:rFonts w:ascii="Times New Roman" w:hAnsi="Times New Roman"/>
                <w:sz w:val="28"/>
              </w:rPr>
            </w:pPr>
            <w:r w:rsidRPr="00711F57">
              <w:rPr>
                <w:rFonts w:ascii="Times New Roman" w:hAnsi="Times New Roman"/>
                <w:sz w:val="28"/>
                <w:szCs w:val="28"/>
              </w:rPr>
              <w:t xml:space="preserve">отнесенным к ПКГ </w:t>
            </w:r>
            <w:r w:rsidRPr="00711F57">
              <w:rPr>
                <w:rFonts w:ascii="Times New Roman" w:hAnsi="Times New Roman"/>
                <w:sz w:val="28"/>
              </w:rPr>
              <w:t>должностей научно-технических работников третьего уровня:</w:t>
            </w:r>
          </w:p>
        </w:tc>
        <w:tc>
          <w:tcPr>
            <w:tcW w:w="2864" w:type="dxa"/>
            <w:vAlign w:val="center"/>
          </w:tcPr>
          <w:p w:rsidR="00B77546" w:rsidRPr="00711F57" w:rsidRDefault="00B77546" w:rsidP="00C5639D">
            <w:pPr>
              <w:pStyle w:val="aa"/>
              <w:ind w:left="493"/>
              <w:jc w:val="left"/>
              <w:rPr>
                <w:rFonts w:ascii="Times New Roman" w:hAnsi="Times New Roman"/>
                <w:sz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w:t>
            </w:r>
            <w:r w:rsidRPr="002F710F">
              <w:rPr>
                <w:rFonts w:ascii="Times New Roman" w:hAnsi="Times New Roman"/>
                <w:sz w:val="28"/>
              </w:rPr>
              <w:t xml:space="preserve"> 11496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12071 рубль;</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12646 рублей;</w:t>
            </w:r>
          </w:p>
        </w:tc>
      </w:tr>
      <w:tr w:rsidR="00B77546" w:rsidRPr="003C117C" w:rsidTr="00C5639D">
        <w:tc>
          <w:tcPr>
            <w:tcW w:w="6775" w:type="dxa"/>
          </w:tcPr>
          <w:p w:rsidR="002F710F"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 xml:space="preserve">должности научно-технических работников 3 квалификационного уровня, по которым может устанавливаться производное должностное </w:t>
            </w:r>
          </w:p>
          <w:p w:rsidR="002F710F" w:rsidRDefault="002F710F" w:rsidP="002F710F">
            <w:pPr>
              <w:pStyle w:val="ab"/>
              <w:ind w:firstLine="709"/>
              <w:jc w:val="center"/>
              <w:rPr>
                <w:rFonts w:ascii="Times New Roman" w:hAnsi="Times New Roman"/>
                <w:sz w:val="28"/>
                <w:szCs w:val="28"/>
              </w:rPr>
            </w:pPr>
            <w:r>
              <w:rPr>
                <w:rFonts w:ascii="Times New Roman" w:hAnsi="Times New Roman"/>
                <w:sz w:val="28"/>
                <w:szCs w:val="28"/>
              </w:rPr>
              <w:lastRenderedPageBreak/>
              <w:t xml:space="preserve">                        12</w:t>
            </w:r>
          </w:p>
          <w:p w:rsidR="00B77546" w:rsidRPr="003C117C" w:rsidRDefault="00B77546" w:rsidP="002F710F">
            <w:pPr>
              <w:pStyle w:val="ab"/>
              <w:jc w:val="both"/>
              <w:rPr>
                <w:rFonts w:ascii="Times New Roman" w:hAnsi="Times New Roman"/>
                <w:sz w:val="28"/>
                <w:szCs w:val="28"/>
              </w:rPr>
            </w:pPr>
            <w:r w:rsidRPr="003C117C">
              <w:rPr>
                <w:rFonts w:ascii="Times New Roman" w:hAnsi="Times New Roman"/>
                <w:sz w:val="28"/>
                <w:szCs w:val="28"/>
              </w:rPr>
              <w:t>наименование "главный"</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lastRenderedPageBreak/>
              <w:t>– 13335 рублей;</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rPr>
            </w:pPr>
            <w:r w:rsidRPr="003C117C">
              <w:rPr>
                <w:rFonts w:ascii="Times New Roman" w:hAnsi="Times New Roman"/>
                <w:sz w:val="28"/>
                <w:szCs w:val="28"/>
              </w:rPr>
              <w:lastRenderedPageBreak/>
              <w:t>отнесенным к ПКГ</w:t>
            </w:r>
            <w:r w:rsidRPr="003C117C">
              <w:rPr>
                <w:rFonts w:ascii="Times New Roman" w:hAnsi="Times New Roman"/>
                <w:sz w:val="28"/>
              </w:rPr>
              <w:t xml:space="preserve"> должностей научных работников и руководителей структурных подразделений:</w:t>
            </w:r>
          </w:p>
        </w:tc>
        <w:tc>
          <w:tcPr>
            <w:tcW w:w="2864" w:type="dxa"/>
            <w:vAlign w:val="center"/>
          </w:tcPr>
          <w:p w:rsidR="00B77546" w:rsidRPr="003C117C" w:rsidRDefault="00B77546" w:rsidP="00C5639D">
            <w:pPr>
              <w:pStyle w:val="aa"/>
              <w:ind w:left="493"/>
              <w:jc w:val="left"/>
              <w:rPr>
                <w:rFonts w:ascii="Times New Roman" w:hAnsi="Times New Roman"/>
                <w:sz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14504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15955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16680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17405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18130 рублей.</w:t>
            </w:r>
          </w:p>
        </w:tc>
      </w:tr>
    </w:tbl>
    <w:p w:rsidR="00B77546" w:rsidRPr="00042488" w:rsidRDefault="00B77546" w:rsidP="00B77546">
      <w:pPr>
        <w:ind w:firstLine="709"/>
        <w:rPr>
          <w:sz w:val="10"/>
          <w:szCs w:val="10"/>
        </w:rPr>
      </w:pPr>
      <w:bookmarkStart w:id="15" w:name="sub_1214"/>
    </w:p>
    <w:p w:rsidR="00B77546" w:rsidRPr="00711F57" w:rsidRDefault="00B77546" w:rsidP="002F710F">
      <w:pPr>
        <w:ind w:firstLine="709"/>
        <w:jc w:val="both"/>
        <w:rPr>
          <w:sz w:val="28"/>
          <w:szCs w:val="28"/>
        </w:rPr>
      </w:pPr>
      <w:r w:rsidRPr="00711F57">
        <w:rPr>
          <w:sz w:val="28"/>
          <w:szCs w:val="28"/>
        </w:rPr>
        <w:t>2.4.7. По занимаемым должностям работников сельского хозяйства на основе ПКГ, утвержденных Приказом № 339н, Приказом № 126н:</w:t>
      </w:r>
      <w:r w:rsidR="002F710F">
        <w:rPr>
          <w:sz w:val="28"/>
          <w:szCs w:val="28"/>
        </w:rPr>
        <w:t xml:space="preserve"> </w:t>
      </w:r>
    </w:p>
    <w:tbl>
      <w:tblPr>
        <w:tblW w:w="9639" w:type="dxa"/>
        <w:tblInd w:w="-5" w:type="dxa"/>
        <w:tblLayout w:type="fixed"/>
        <w:tblLook w:val="0000" w:firstRow="0" w:lastRow="0" w:firstColumn="0" w:lastColumn="0" w:noHBand="0" w:noVBand="0"/>
      </w:tblPr>
      <w:tblGrid>
        <w:gridCol w:w="6775"/>
        <w:gridCol w:w="2864"/>
      </w:tblGrid>
      <w:tr w:rsidR="00B77546" w:rsidRPr="00711F57" w:rsidTr="00C5639D">
        <w:tc>
          <w:tcPr>
            <w:tcW w:w="6775" w:type="dxa"/>
            <w:vAlign w:val="center"/>
          </w:tcPr>
          <w:bookmarkEnd w:id="15"/>
          <w:p w:rsidR="00B77546" w:rsidRPr="00711F57" w:rsidRDefault="00B77546" w:rsidP="002F710F">
            <w:pPr>
              <w:pStyle w:val="ab"/>
              <w:jc w:val="both"/>
              <w:rPr>
                <w:rFonts w:ascii="Times New Roman" w:hAnsi="Times New Roman"/>
                <w:sz w:val="28"/>
                <w:szCs w:val="28"/>
              </w:rPr>
            </w:pPr>
            <w:r w:rsidRPr="00711F57">
              <w:rPr>
                <w:rFonts w:ascii="Times New Roman" w:hAnsi="Times New Roman"/>
                <w:sz w:val="28"/>
                <w:szCs w:val="28"/>
              </w:rPr>
              <w:t>отнесенным к ПКГ должностей работников сельского хозяйства</w:t>
            </w:r>
          </w:p>
        </w:tc>
        <w:tc>
          <w:tcPr>
            <w:tcW w:w="2864" w:type="dxa"/>
            <w:vAlign w:val="center"/>
          </w:tcPr>
          <w:p w:rsidR="00B77546" w:rsidRPr="00711F57" w:rsidRDefault="00B77546" w:rsidP="002F710F">
            <w:pPr>
              <w:pStyle w:val="aa"/>
              <w:ind w:left="493"/>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11496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12071 рубль;</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12646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13335 рублей.</w:t>
            </w:r>
          </w:p>
        </w:tc>
      </w:tr>
      <w:bookmarkEnd w:id="12"/>
    </w:tbl>
    <w:p w:rsidR="00B77546" w:rsidRPr="00042488" w:rsidRDefault="00B77546" w:rsidP="00B77546">
      <w:pPr>
        <w:ind w:firstLine="709"/>
        <w:rPr>
          <w:sz w:val="10"/>
          <w:szCs w:val="10"/>
        </w:rPr>
      </w:pPr>
    </w:p>
    <w:p w:rsidR="00B77546" w:rsidRDefault="00B77546" w:rsidP="00B77546">
      <w:pPr>
        <w:ind w:firstLine="709"/>
        <w:rPr>
          <w:color w:val="000000"/>
          <w:sz w:val="28"/>
          <w:szCs w:val="28"/>
        </w:rPr>
      </w:pPr>
    </w:p>
    <w:p w:rsidR="00B77546" w:rsidRPr="004D6EFE" w:rsidRDefault="00B77546" w:rsidP="00B77546">
      <w:pPr>
        <w:ind w:firstLine="709"/>
        <w:rPr>
          <w:color w:val="000000"/>
          <w:sz w:val="28"/>
          <w:szCs w:val="28"/>
        </w:rPr>
      </w:pPr>
      <w:r w:rsidRPr="004D6EFE">
        <w:rPr>
          <w:color w:val="000000"/>
          <w:sz w:val="28"/>
          <w:szCs w:val="28"/>
        </w:rPr>
        <w:t>2.4.8. По занимаемым должностям медицинских работников</w:t>
      </w:r>
      <w:r w:rsidRPr="004D6EFE">
        <w:rPr>
          <w:sz w:val="28"/>
          <w:szCs w:val="28"/>
        </w:rPr>
        <w:t xml:space="preserve"> на основе ПКГ, утвержденных Приказом № 526, Приказом № 541н</w:t>
      </w:r>
      <w:r w:rsidRPr="004D6EFE">
        <w:rPr>
          <w:color w:val="000000"/>
          <w:sz w:val="28"/>
          <w:szCs w:val="28"/>
        </w:rPr>
        <w:t>:</w:t>
      </w:r>
    </w:p>
    <w:tbl>
      <w:tblPr>
        <w:tblW w:w="9639" w:type="dxa"/>
        <w:tblInd w:w="-5" w:type="dxa"/>
        <w:tblLayout w:type="fixed"/>
        <w:tblLook w:val="0000" w:firstRow="0" w:lastRow="0" w:firstColumn="0" w:lastColumn="0" w:noHBand="0" w:noVBand="0"/>
      </w:tblPr>
      <w:tblGrid>
        <w:gridCol w:w="6775"/>
        <w:gridCol w:w="2864"/>
      </w:tblGrid>
      <w:tr w:rsidR="00B77546" w:rsidRPr="004D6EFE" w:rsidTr="00C5639D">
        <w:tc>
          <w:tcPr>
            <w:tcW w:w="6775" w:type="dxa"/>
            <w:vAlign w:val="center"/>
          </w:tcPr>
          <w:p w:rsidR="00B77546" w:rsidRPr="004D6EFE" w:rsidRDefault="00B77546" w:rsidP="00C5639D">
            <w:pPr>
              <w:pStyle w:val="ab"/>
              <w:jc w:val="both"/>
              <w:rPr>
                <w:rFonts w:ascii="Times New Roman" w:hAnsi="Times New Roman"/>
                <w:sz w:val="28"/>
                <w:szCs w:val="28"/>
              </w:rPr>
            </w:pPr>
            <w:r w:rsidRPr="004D6EFE">
              <w:rPr>
                <w:rFonts w:ascii="Times New Roman" w:hAnsi="Times New Roman"/>
                <w:sz w:val="28"/>
                <w:szCs w:val="28"/>
              </w:rPr>
              <w:t xml:space="preserve">отнесенным к ПКГ должностей медицинского и </w:t>
            </w:r>
          </w:p>
          <w:p w:rsidR="00B77546" w:rsidRPr="004D6EFE" w:rsidRDefault="00B77546" w:rsidP="00C5639D">
            <w:pPr>
              <w:pStyle w:val="ab"/>
              <w:jc w:val="both"/>
              <w:rPr>
                <w:rFonts w:ascii="Times New Roman" w:hAnsi="Times New Roman"/>
                <w:sz w:val="28"/>
                <w:szCs w:val="28"/>
              </w:rPr>
            </w:pPr>
            <w:r w:rsidRPr="004D6EFE">
              <w:rPr>
                <w:rFonts w:ascii="Times New Roman" w:hAnsi="Times New Roman"/>
                <w:sz w:val="28"/>
                <w:szCs w:val="28"/>
              </w:rPr>
              <w:t>фармацевтического персонала первого уровня</w:t>
            </w:r>
          </w:p>
        </w:tc>
        <w:tc>
          <w:tcPr>
            <w:tcW w:w="2864" w:type="dxa"/>
            <w:vAlign w:val="center"/>
          </w:tcPr>
          <w:p w:rsidR="00B77546" w:rsidRPr="004D6EFE" w:rsidRDefault="00B77546" w:rsidP="00C5639D">
            <w:pPr>
              <w:pStyle w:val="aa"/>
              <w:ind w:left="493"/>
              <w:jc w:val="left"/>
              <w:rPr>
                <w:rFonts w:ascii="Times New Roman" w:hAnsi="Times New Roman"/>
                <w:sz w:val="28"/>
                <w:szCs w:val="28"/>
                <w:highlight w:val="yellow"/>
              </w:rPr>
            </w:pPr>
            <w:r w:rsidRPr="00DE5304">
              <w:rPr>
                <w:rFonts w:ascii="Times New Roman" w:hAnsi="Times New Roman"/>
                <w:color w:val="000000" w:themeColor="text1"/>
                <w:sz w:val="28"/>
                <w:szCs w:val="28"/>
              </w:rPr>
              <w:t>– 11944 рубль;</w:t>
            </w:r>
          </w:p>
        </w:tc>
      </w:tr>
      <w:tr w:rsidR="00B77546" w:rsidRPr="004D6EFE" w:rsidTr="00C5639D">
        <w:tc>
          <w:tcPr>
            <w:tcW w:w="6775" w:type="dxa"/>
          </w:tcPr>
          <w:p w:rsidR="00B77546" w:rsidRPr="004D6EFE" w:rsidRDefault="00B77546" w:rsidP="00C5639D">
            <w:pPr>
              <w:pStyle w:val="ab"/>
              <w:jc w:val="both"/>
              <w:rPr>
                <w:rFonts w:ascii="Times New Roman" w:hAnsi="Times New Roman"/>
                <w:sz w:val="28"/>
                <w:szCs w:val="28"/>
              </w:rPr>
            </w:pPr>
            <w:r w:rsidRPr="004D6EFE">
              <w:rPr>
                <w:rFonts w:ascii="Times New Roman" w:hAnsi="Times New Roman"/>
                <w:sz w:val="28"/>
                <w:szCs w:val="28"/>
              </w:rPr>
              <w:t>отнесенным к ПКГ должностей среднего медицинского и фармацевтического персонала:</w:t>
            </w:r>
          </w:p>
        </w:tc>
        <w:tc>
          <w:tcPr>
            <w:tcW w:w="2864" w:type="dxa"/>
            <w:vAlign w:val="center"/>
          </w:tcPr>
          <w:p w:rsidR="00B77546" w:rsidRPr="004D6EFE" w:rsidRDefault="00B77546" w:rsidP="00C5639D">
            <w:pPr>
              <w:pStyle w:val="aa"/>
              <w:ind w:left="493"/>
              <w:jc w:val="left"/>
              <w:rPr>
                <w:rFonts w:ascii="Times New Roman" w:hAnsi="Times New Roman"/>
                <w:sz w:val="28"/>
                <w:szCs w:val="28"/>
                <w:highlight w:val="yellow"/>
              </w:rPr>
            </w:pPr>
          </w:p>
        </w:tc>
      </w:tr>
      <w:tr w:rsidR="00B77546" w:rsidRPr="004D6EFE" w:rsidTr="00C5639D">
        <w:tc>
          <w:tcPr>
            <w:tcW w:w="6775" w:type="dxa"/>
          </w:tcPr>
          <w:p w:rsidR="00B77546" w:rsidRPr="004D6EFE" w:rsidRDefault="00B77546" w:rsidP="00C5639D">
            <w:pPr>
              <w:pStyle w:val="ab"/>
              <w:ind w:firstLine="709"/>
              <w:rPr>
                <w:rFonts w:ascii="Times New Roman" w:hAnsi="Times New Roman"/>
                <w:sz w:val="28"/>
                <w:szCs w:val="28"/>
              </w:rPr>
            </w:pPr>
            <w:r w:rsidRPr="004D6EFE">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13640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13777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13913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highlight w:val="yellow"/>
              </w:rPr>
            </w:pPr>
            <w:r w:rsidRPr="002F710F">
              <w:rPr>
                <w:rFonts w:ascii="Times New Roman" w:hAnsi="Times New Roman"/>
                <w:sz w:val="28"/>
                <w:szCs w:val="28"/>
              </w:rPr>
              <w:t>– 14050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14186 рублей;</w:t>
            </w:r>
          </w:p>
        </w:tc>
      </w:tr>
      <w:tr w:rsidR="00B77546" w:rsidRPr="003C117C" w:rsidTr="00C5639D">
        <w:tc>
          <w:tcPr>
            <w:tcW w:w="6775" w:type="dxa"/>
          </w:tcPr>
          <w:p w:rsidR="00B77546" w:rsidRPr="003C117C" w:rsidRDefault="00B77546" w:rsidP="00C5639D">
            <w:pPr>
              <w:pStyle w:val="ab"/>
              <w:rPr>
                <w:rFonts w:ascii="Times New Roman" w:hAnsi="Times New Roman"/>
                <w:sz w:val="28"/>
                <w:szCs w:val="28"/>
              </w:rPr>
            </w:pPr>
            <w:r w:rsidRPr="003C117C">
              <w:rPr>
                <w:rFonts w:ascii="Times New Roman" w:hAnsi="Times New Roman"/>
                <w:sz w:val="28"/>
                <w:szCs w:val="28"/>
              </w:rPr>
              <w:t>отнесенным к ПКГ должностей врачей и провизоров:</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17173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18891 рублей.</w:t>
            </w:r>
          </w:p>
        </w:tc>
      </w:tr>
    </w:tbl>
    <w:p w:rsidR="00B77546" w:rsidRPr="00042488" w:rsidRDefault="00B77546" w:rsidP="00B77546">
      <w:pPr>
        <w:ind w:firstLine="709"/>
        <w:rPr>
          <w:sz w:val="10"/>
          <w:szCs w:val="10"/>
        </w:rPr>
      </w:pPr>
    </w:p>
    <w:p w:rsidR="00B77546" w:rsidRPr="00DE5304" w:rsidRDefault="00B77546" w:rsidP="00B77546">
      <w:pPr>
        <w:ind w:firstLine="709"/>
        <w:rPr>
          <w:color w:val="000000"/>
          <w:sz w:val="28"/>
          <w:szCs w:val="28"/>
        </w:rPr>
      </w:pPr>
      <w:r w:rsidRPr="00DE5304">
        <w:rPr>
          <w:color w:val="000000"/>
          <w:sz w:val="28"/>
          <w:szCs w:val="28"/>
        </w:rPr>
        <w:t>2.4.9. По занимаемым должностям работников культуры, искусства и кинематографии</w:t>
      </w:r>
      <w:r w:rsidRPr="00DE5304">
        <w:rPr>
          <w:sz w:val="28"/>
          <w:szCs w:val="28"/>
        </w:rPr>
        <w:t xml:space="preserve"> на основе ПКГ, утвержденных Приказом № 121н, Приказом № 570, Приказом № 251н</w:t>
      </w:r>
      <w:r w:rsidRPr="00DE5304">
        <w:rPr>
          <w:color w:val="000000"/>
          <w:sz w:val="28"/>
          <w:szCs w:val="28"/>
        </w:rPr>
        <w:t>:</w:t>
      </w:r>
    </w:p>
    <w:tbl>
      <w:tblPr>
        <w:tblW w:w="9639" w:type="dxa"/>
        <w:tblInd w:w="-5" w:type="dxa"/>
        <w:tblLayout w:type="fixed"/>
        <w:tblLook w:val="0000" w:firstRow="0" w:lastRow="0" w:firstColumn="0" w:lastColumn="0" w:noHBand="0" w:noVBand="0"/>
      </w:tblPr>
      <w:tblGrid>
        <w:gridCol w:w="6775"/>
        <w:gridCol w:w="2864"/>
      </w:tblGrid>
      <w:tr w:rsidR="00B77546" w:rsidRPr="00DE5304" w:rsidTr="00C5639D">
        <w:tc>
          <w:tcPr>
            <w:tcW w:w="6775" w:type="dxa"/>
            <w:vAlign w:val="center"/>
          </w:tcPr>
          <w:p w:rsidR="00B77546" w:rsidRPr="00DE5304" w:rsidRDefault="00B77546" w:rsidP="00C5639D">
            <w:pPr>
              <w:pStyle w:val="ab"/>
              <w:jc w:val="both"/>
              <w:rPr>
                <w:rFonts w:ascii="Times New Roman" w:hAnsi="Times New Roman"/>
                <w:sz w:val="28"/>
                <w:szCs w:val="28"/>
              </w:rPr>
            </w:pPr>
            <w:r w:rsidRPr="00DE5304">
              <w:rPr>
                <w:rFonts w:ascii="Times New Roman" w:hAnsi="Times New Roman"/>
                <w:sz w:val="28"/>
                <w:szCs w:val="28"/>
              </w:rPr>
              <w:t>отнесенным к ПКГ "Профессии рабочих культуры, искусства и кинематографии первого уровня"</w:t>
            </w:r>
          </w:p>
        </w:tc>
        <w:tc>
          <w:tcPr>
            <w:tcW w:w="2864" w:type="dxa"/>
            <w:vAlign w:val="center"/>
          </w:tcPr>
          <w:p w:rsidR="00B77546" w:rsidRPr="00DE5304"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9072 рубля;</w:t>
            </w:r>
          </w:p>
        </w:tc>
      </w:tr>
      <w:tr w:rsidR="00B77546" w:rsidRPr="00DE5304" w:rsidTr="00C5639D">
        <w:tc>
          <w:tcPr>
            <w:tcW w:w="6775" w:type="dxa"/>
            <w:vAlign w:val="center"/>
          </w:tcPr>
          <w:p w:rsidR="00B77546" w:rsidRPr="00DE5304" w:rsidRDefault="00B77546" w:rsidP="00C5639D">
            <w:pPr>
              <w:pStyle w:val="ab"/>
              <w:jc w:val="both"/>
              <w:rPr>
                <w:rFonts w:ascii="Times New Roman" w:hAnsi="Times New Roman"/>
                <w:sz w:val="28"/>
                <w:szCs w:val="28"/>
              </w:rPr>
            </w:pPr>
            <w:r w:rsidRPr="00DE5304">
              <w:rPr>
                <w:rFonts w:ascii="Times New Roman" w:hAnsi="Times New Roman"/>
                <w:sz w:val="28"/>
                <w:szCs w:val="28"/>
              </w:rPr>
              <w:t>отнесенным к ПКГ "Профессии рабочих культуры, искусства и кинематографии второго уровня":</w:t>
            </w:r>
          </w:p>
        </w:tc>
        <w:tc>
          <w:tcPr>
            <w:tcW w:w="2864" w:type="dxa"/>
            <w:vAlign w:val="center"/>
          </w:tcPr>
          <w:p w:rsidR="00B77546" w:rsidRPr="00DE5304" w:rsidRDefault="00B77546" w:rsidP="00C5639D">
            <w:pPr>
              <w:pStyle w:val="aa"/>
              <w:ind w:left="493"/>
              <w:jc w:val="left"/>
              <w:rPr>
                <w:rFonts w:ascii="Times New Roman" w:hAnsi="Times New Roman"/>
                <w:sz w:val="28"/>
                <w:szCs w:val="28"/>
              </w:rPr>
            </w:pPr>
          </w:p>
        </w:tc>
      </w:tr>
      <w:tr w:rsidR="00B77546" w:rsidRPr="00DE5304" w:rsidTr="00C5639D">
        <w:tc>
          <w:tcPr>
            <w:tcW w:w="6775" w:type="dxa"/>
            <w:vAlign w:val="center"/>
          </w:tcPr>
          <w:p w:rsidR="00B77546" w:rsidRPr="00DE5304" w:rsidRDefault="00B77546" w:rsidP="00C5639D">
            <w:pPr>
              <w:pStyle w:val="ab"/>
              <w:ind w:firstLine="709"/>
              <w:jc w:val="both"/>
              <w:rPr>
                <w:rFonts w:ascii="Times New Roman" w:hAnsi="Times New Roman"/>
                <w:sz w:val="28"/>
                <w:szCs w:val="28"/>
              </w:rPr>
            </w:pPr>
            <w:r w:rsidRPr="00DE5304">
              <w:rPr>
                <w:rFonts w:ascii="Times New Roman" w:hAnsi="Times New Roman"/>
                <w:sz w:val="28"/>
                <w:szCs w:val="28"/>
              </w:rPr>
              <w:t>6 квалификационный разряд</w:t>
            </w:r>
          </w:p>
        </w:tc>
        <w:tc>
          <w:tcPr>
            <w:tcW w:w="2864" w:type="dxa"/>
            <w:vAlign w:val="center"/>
          </w:tcPr>
          <w:p w:rsidR="00B77546" w:rsidRPr="002F710F" w:rsidRDefault="00B77546" w:rsidP="00C5639D">
            <w:pPr>
              <w:ind w:left="493"/>
            </w:pPr>
            <w:r w:rsidRPr="002F710F">
              <w:rPr>
                <w:sz w:val="28"/>
                <w:szCs w:val="28"/>
              </w:rPr>
              <w:t>–  10519 рублей;</w:t>
            </w:r>
          </w:p>
        </w:tc>
      </w:tr>
      <w:tr w:rsidR="00B77546" w:rsidRPr="003C117C" w:rsidTr="00C5639D">
        <w:tc>
          <w:tcPr>
            <w:tcW w:w="6775"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7 квалификационный разряд</w:t>
            </w:r>
          </w:p>
        </w:tc>
        <w:tc>
          <w:tcPr>
            <w:tcW w:w="2864" w:type="dxa"/>
            <w:vAlign w:val="center"/>
          </w:tcPr>
          <w:p w:rsidR="00B77546" w:rsidRPr="002F710F" w:rsidRDefault="00B77546" w:rsidP="00C5639D">
            <w:pPr>
              <w:ind w:left="493"/>
            </w:pPr>
            <w:r w:rsidRPr="002F710F">
              <w:rPr>
                <w:sz w:val="28"/>
                <w:szCs w:val="28"/>
              </w:rPr>
              <w:t>–  10835 рублей;</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"Должности работников культуры, искусства и кинематографии среднего звена"</w:t>
            </w:r>
          </w:p>
        </w:tc>
        <w:tc>
          <w:tcPr>
            <w:tcW w:w="2864" w:type="dxa"/>
          </w:tcPr>
          <w:p w:rsidR="00B77546" w:rsidRPr="002F710F" w:rsidRDefault="00B77546" w:rsidP="00C5639D">
            <w:pPr>
              <w:ind w:left="493"/>
            </w:pPr>
            <w:r w:rsidRPr="002F710F">
              <w:rPr>
                <w:sz w:val="28"/>
                <w:szCs w:val="28"/>
              </w:rPr>
              <w:t>–  11160 рублей;</w:t>
            </w:r>
          </w:p>
        </w:tc>
      </w:tr>
      <w:tr w:rsidR="00B77546" w:rsidRPr="003C117C" w:rsidTr="00C5639D">
        <w:tc>
          <w:tcPr>
            <w:tcW w:w="6775" w:type="dxa"/>
            <w:vAlign w:val="center"/>
          </w:tcPr>
          <w:p w:rsidR="002F710F" w:rsidRDefault="00B77546" w:rsidP="00C5639D">
            <w:pPr>
              <w:pStyle w:val="ab"/>
              <w:jc w:val="both"/>
              <w:rPr>
                <w:rFonts w:ascii="Times New Roman" w:hAnsi="Times New Roman"/>
                <w:sz w:val="28"/>
                <w:szCs w:val="28"/>
              </w:rPr>
            </w:pPr>
            <w:r w:rsidRPr="003C117C">
              <w:rPr>
                <w:rFonts w:ascii="Times New Roman" w:hAnsi="Times New Roman"/>
                <w:sz w:val="28"/>
                <w:szCs w:val="28"/>
              </w:rPr>
              <w:t xml:space="preserve">отнесенным к ПКГ "Должности работников культуры, </w:t>
            </w:r>
          </w:p>
          <w:p w:rsidR="002F710F" w:rsidRDefault="002F710F" w:rsidP="002F710F">
            <w:pPr>
              <w:pStyle w:val="ab"/>
              <w:jc w:val="center"/>
              <w:rPr>
                <w:rFonts w:ascii="Times New Roman" w:hAnsi="Times New Roman"/>
                <w:sz w:val="28"/>
                <w:szCs w:val="28"/>
              </w:rPr>
            </w:pPr>
            <w:r>
              <w:rPr>
                <w:rFonts w:ascii="Times New Roman" w:hAnsi="Times New Roman"/>
                <w:sz w:val="28"/>
                <w:szCs w:val="28"/>
              </w:rPr>
              <w:lastRenderedPageBreak/>
              <w:t xml:space="preserve">                                                    13</w:t>
            </w:r>
          </w:p>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искусства и кинематографии ведущего звена"</w:t>
            </w:r>
          </w:p>
        </w:tc>
        <w:tc>
          <w:tcPr>
            <w:tcW w:w="2864" w:type="dxa"/>
          </w:tcPr>
          <w:p w:rsidR="00B77546" w:rsidRPr="00E03182" w:rsidRDefault="00B77546" w:rsidP="00C5639D">
            <w:pPr>
              <w:ind w:left="493"/>
            </w:pPr>
            <w:r w:rsidRPr="00E03182">
              <w:rPr>
                <w:sz w:val="28"/>
                <w:szCs w:val="28"/>
              </w:rPr>
              <w:lastRenderedPageBreak/>
              <w:t>–  12</w:t>
            </w:r>
            <w:r>
              <w:rPr>
                <w:sz w:val="28"/>
                <w:szCs w:val="28"/>
              </w:rPr>
              <w:t>77</w:t>
            </w:r>
            <w:r w:rsidRPr="00E03182">
              <w:rPr>
                <w:sz w:val="28"/>
                <w:szCs w:val="28"/>
              </w:rPr>
              <w:t>4 рубля;</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lastRenderedPageBreak/>
              <w:t>отнесенным к ПКГ "Должности руководящего состава учреждений культуры, искусства и кинематографии"</w:t>
            </w:r>
          </w:p>
        </w:tc>
        <w:tc>
          <w:tcPr>
            <w:tcW w:w="2864" w:type="dxa"/>
          </w:tcPr>
          <w:p w:rsidR="00B77546" w:rsidRPr="003C117C" w:rsidRDefault="00B77546" w:rsidP="00C5639D">
            <w:pPr>
              <w:ind w:left="493"/>
            </w:pPr>
            <w:r w:rsidRPr="002F710F">
              <w:rPr>
                <w:sz w:val="28"/>
                <w:szCs w:val="28"/>
              </w:rPr>
              <w:t>–  14939 рублей.</w:t>
            </w:r>
          </w:p>
        </w:tc>
      </w:tr>
    </w:tbl>
    <w:p w:rsidR="00B77546" w:rsidRPr="00042488" w:rsidRDefault="00B77546" w:rsidP="00B77546">
      <w:pPr>
        <w:ind w:firstLine="709"/>
        <w:rPr>
          <w:sz w:val="8"/>
          <w:szCs w:val="8"/>
        </w:rPr>
      </w:pPr>
    </w:p>
    <w:p w:rsidR="00B77546" w:rsidRPr="00E03182" w:rsidRDefault="00B77546" w:rsidP="002F710F">
      <w:pPr>
        <w:ind w:firstLine="709"/>
        <w:jc w:val="both"/>
        <w:rPr>
          <w:color w:val="000000"/>
          <w:sz w:val="28"/>
          <w:szCs w:val="28"/>
        </w:rPr>
      </w:pPr>
      <w:r w:rsidRPr="00E03182">
        <w:rPr>
          <w:color w:val="000000"/>
          <w:sz w:val="28"/>
          <w:szCs w:val="28"/>
        </w:rPr>
        <w:t xml:space="preserve">2.4.10. По занимаемым должностям работников МОО </w:t>
      </w:r>
      <w:proofErr w:type="spellStart"/>
      <w:r w:rsidRPr="00E03182">
        <w:rPr>
          <w:color w:val="000000"/>
          <w:sz w:val="28"/>
          <w:szCs w:val="28"/>
        </w:rPr>
        <w:t>ФКиС</w:t>
      </w:r>
      <w:proofErr w:type="spellEnd"/>
      <w:r w:rsidRPr="00E03182">
        <w:rPr>
          <w:color w:val="000000"/>
          <w:sz w:val="28"/>
          <w:szCs w:val="28"/>
        </w:rPr>
        <w:t>, отнесенных к должностям физической культуры и спорта</w:t>
      </w:r>
      <w:r w:rsidRPr="00E03182">
        <w:rPr>
          <w:sz w:val="28"/>
          <w:szCs w:val="28"/>
        </w:rPr>
        <w:t xml:space="preserve"> на основе ПКГ, утвержденных Приказом № 165н, Приказом № 916</w:t>
      </w:r>
      <w:r>
        <w:rPr>
          <w:sz w:val="28"/>
          <w:szCs w:val="28"/>
        </w:rPr>
        <w:t xml:space="preserve"> </w:t>
      </w:r>
      <w:r w:rsidRPr="00E03182">
        <w:rPr>
          <w:sz w:val="28"/>
          <w:szCs w:val="28"/>
        </w:rPr>
        <w:t>н</w:t>
      </w:r>
      <w:r w:rsidRPr="00E03182">
        <w:rPr>
          <w:color w:val="000000"/>
          <w:sz w:val="28"/>
          <w:szCs w:val="28"/>
        </w:rPr>
        <w:t>:</w:t>
      </w:r>
    </w:p>
    <w:tbl>
      <w:tblPr>
        <w:tblW w:w="9639" w:type="dxa"/>
        <w:tblInd w:w="-5" w:type="dxa"/>
        <w:tblLayout w:type="fixed"/>
        <w:tblLook w:val="0000" w:firstRow="0" w:lastRow="0" w:firstColumn="0" w:lastColumn="0" w:noHBand="0" w:noVBand="0"/>
      </w:tblPr>
      <w:tblGrid>
        <w:gridCol w:w="6775"/>
        <w:gridCol w:w="2864"/>
      </w:tblGrid>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работников в области физической культуры и спорта первого уровня:</w:t>
            </w:r>
          </w:p>
        </w:tc>
        <w:tc>
          <w:tcPr>
            <w:tcW w:w="2864" w:type="dxa"/>
            <w:vAlign w:val="center"/>
          </w:tcPr>
          <w:p w:rsidR="00B77546" w:rsidRPr="003C117C" w:rsidRDefault="00B77546" w:rsidP="00C5639D">
            <w:pPr>
              <w:pStyle w:val="aa"/>
              <w:ind w:left="352"/>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9072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9164 рубля;</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работников в области физической культуры и спорта второго уровня:</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9298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9671 рубль;</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10693 рубля.</w:t>
            </w:r>
          </w:p>
        </w:tc>
      </w:tr>
    </w:tbl>
    <w:p w:rsidR="00B77546" w:rsidRPr="00042488" w:rsidRDefault="00B77546" w:rsidP="00B77546">
      <w:pPr>
        <w:ind w:firstLine="709"/>
        <w:rPr>
          <w:sz w:val="8"/>
          <w:szCs w:val="8"/>
        </w:rPr>
      </w:pPr>
    </w:p>
    <w:p w:rsidR="00B77546" w:rsidRPr="009C1F47" w:rsidRDefault="00B77546" w:rsidP="002F710F">
      <w:pPr>
        <w:ind w:firstLine="709"/>
        <w:jc w:val="both"/>
        <w:rPr>
          <w:sz w:val="28"/>
          <w:szCs w:val="28"/>
        </w:rPr>
      </w:pPr>
      <w:r w:rsidRPr="009C1F47">
        <w:rPr>
          <w:sz w:val="28"/>
          <w:szCs w:val="28"/>
        </w:rPr>
        <w:t>2.5. Минимальные размеры окладов (должностных окладов), ставок заработной платы работников МОО и ГУ по должностям, не вошедшим в профессиональные квалификационные группы:</w:t>
      </w:r>
    </w:p>
    <w:tbl>
      <w:tblPr>
        <w:tblW w:w="9639" w:type="dxa"/>
        <w:tblInd w:w="-5" w:type="dxa"/>
        <w:tblLayout w:type="fixed"/>
        <w:tblLook w:val="0000" w:firstRow="0" w:lastRow="0" w:firstColumn="0" w:lastColumn="0" w:noHBand="0" w:noVBand="0"/>
      </w:tblPr>
      <w:tblGrid>
        <w:gridCol w:w="6775"/>
        <w:gridCol w:w="2864"/>
      </w:tblGrid>
      <w:tr w:rsidR="00B77546" w:rsidRPr="009C1F47" w:rsidTr="00C5639D">
        <w:tc>
          <w:tcPr>
            <w:tcW w:w="6775" w:type="dxa"/>
            <w:vAlign w:val="center"/>
          </w:tcPr>
          <w:p w:rsidR="00B77546" w:rsidRPr="009C1F47" w:rsidRDefault="00B77546" w:rsidP="00C5639D">
            <w:pPr>
              <w:pStyle w:val="ab"/>
              <w:rPr>
                <w:rFonts w:ascii="Times New Roman" w:hAnsi="Times New Roman"/>
                <w:sz w:val="28"/>
                <w:szCs w:val="28"/>
              </w:rPr>
            </w:pPr>
            <w:r w:rsidRPr="009C1F47">
              <w:rPr>
                <w:rFonts w:ascii="Times New Roman" w:hAnsi="Times New Roman"/>
                <w:sz w:val="28"/>
                <w:szCs w:val="28"/>
              </w:rPr>
              <w:t>ассистент (помощник) по оказанию технической помощи инвалидам и лицам с ограниченными возможностями здоровья, специалист, специалист по закупкам, аналитик</w:t>
            </w:r>
          </w:p>
        </w:tc>
        <w:tc>
          <w:tcPr>
            <w:tcW w:w="2864" w:type="dxa"/>
            <w:vAlign w:val="center"/>
          </w:tcPr>
          <w:p w:rsidR="00B77546" w:rsidRPr="00E03182" w:rsidRDefault="00B77546" w:rsidP="00C5639D">
            <w:pPr>
              <w:ind w:left="493"/>
              <w:rPr>
                <w:sz w:val="28"/>
                <w:szCs w:val="28"/>
              </w:rPr>
            </w:pPr>
          </w:p>
          <w:p w:rsidR="00B77546" w:rsidRPr="00E03182" w:rsidRDefault="00B77546" w:rsidP="00C5639D">
            <w:pPr>
              <w:ind w:left="493"/>
              <w:rPr>
                <w:sz w:val="28"/>
                <w:szCs w:val="28"/>
              </w:rPr>
            </w:pPr>
          </w:p>
          <w:p w:rsidR="00B77546" w:rsidRPr="00E03182" w:rsidRDefault="00B77546" w:rsidP="00C5639D">
            <w:pPr>
              <w:ind w:left="493"/>
              <w:rPr>
                <w:sz w:val="28"/>
                <w:szCs w:val="28"/>
              </w:rPr>
            </w:pPr>
          </w:p>
          <w:p w:rsidR="00B77546" w:rsidRPr="00E03182" w:rsidRDefault="00B77546" w:rsidP="00C5639D">
            <w:r w:rsidRPr="00E03182">
              <w:rPr>
                <w:sz w:val="28"/>
                <w:szCs w:val="28"/>
              </w:rPr>
              <w:t xml:space="preserve">       – 9914 рублей;</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старший специалист, старший специалист по закупкам</w:t>
            </w:r>
          </w:p>
        </w:tc>
        <w:tc>
          <w:tcPr>
            <w:tcW w:w="2864" w:type="dxa"/>
          </w:tcPr>
          <w:p w:rsidR="00B77546" w:rsidRPr="00E03182" w:rsidRDefault="00B77546" w:rsidP="00C5639D">
            <w:pPr>
              <w:ind w:left="493"/>
              <w:rPr>
                <w:sz w:val="28"/>
                <w:szCs w:val="28"/>
              </w:rPr>
            </w:pPr>
            <w:r w:rsidRPr="00E03182">
              <w:rPr>
                <w:sz w:val="28"/>
                <w:szCs w:val="28"/>
              </w:rPr>
              <w:t>– 10013 рубля;</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ведущий специалист</w:t>
            </w:r>
          </w:p>
        </w:tc>
        <w:tc>
          <w:tcPr>
            <w:tcW w:w="2864" w:type="dxa"/>
          </w:tcPr>
          <w:p w:rsidR="00B77546" w:rsidRPr="00E03182" w:rsidRDefault="00B77546" w:rsidP="00C5639D">
            <w:pPr>
              <w:ind w:left="493"/>
              <w:rPr>
                <w:sz w:val="28"/>
                <w:szCs w:val="28"/>
              </w:rPr>
            </w:pPr>
            <w:r w:rsidRPr="00E03182">
              <w:rPr>
                <w:sz w:val="28"/>
                <w:szCs w:val="28"/>
              </w:rPr>
              <w:t>– 10212 рублей;</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главный специалист</w:t>
            </w:r>
          </w:p>
        </w:tc>
        <w:tc>
          <w:tcPr>
            <w:tcW w:w="2864" w:type="dxa"/>
          </w:tcPr>
          <w:p w:rsidR="00B77546" w:rsidRPr="00E03182" w:rsidRDefault="00B77546" w:rsidP="00C5639D">
            <w:pPr>
              <w:ind w:left="493"/>
              <w:rPr>
                <w:sz w:val="28"/>
                <w:szCs w:val="28"/>
              </w:rPr>
            </w:pPr>
            <w:r w:rsidRPr="00E03182">
              <w:rPr>
                <w:sz w:val="28"/>
                <w:szCs w:val="28"/>
              </w:rPr>
              <w:t>– 10311 рублей;</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 xml:space="preserve">заведующий библиотекой, контрактный управляющий, системный администратор, </w:t>
            </w:r>
          </w:p>
        </w:tc>
        <w:tc>
          <w:tcPr>
            <w:tcW w:w="2864" w:type="dxa"/>
            <w:vAlign w:val="center"/>
          </w:tcPr>
          <w:p w:rsidR="00B77546" w:rsidRPr="009C1F47" w:rsidRDefault="00B77546" w:rsidP="00C5639D">
            <w:pPr>
              <w:pStyle w:val="aa"/>
              <w:ind w:left="493"/>
              <w:jc w:val="left"/>
              <w:rPr>
                <w:rFonts w:ascii="Times New Roman" w:hAnsi="Times New Roman"/>
                <w:sz w:val="28"/>
                <w:szCs w:val="28"/>
              </w:rPr>
            </w:pPr>
            <w:r w:rsidRPr="00E03182">
              <w:rPr>
                <w:rFonts w:ascii="Times New Roman" w:hAnsi="Times New Roman"/>
                <w:sz w:val="28"/>
                <w:szCs w:val="28"/>
              </w:rPr>
              <w:t>– 15040</w:t>
            </w:r>
            <w:r>
              <w:rPr>
                <w:rFonts w:ascii="Times New Roman" w:hAnsi="Times New Roman"/>
                <w:sz w:val="28"/>
                <w:szCs w:val="28"/>
              </w:rPr>
              <w:t xml:space="preserve"> рублей</w:t>
            </w:r>
            <w:r w:rsidRPr="00E03182">
              <w:rPr>
                <w:rFonts w:ascii="Times New Roman" w:hAnsi="Times New Roman"/>
                <w:sz w:val="28"/>
                <w:szCs w:val="28"/>
              </w:rPr>
              <w:t>;</w:t>
            </w:r>
          </w:p>
        </w:tc>
      </w:tr>
      <w:tr w:rsidR="00B77546" w:rsidRPr="00E03182"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советник директора по воспитанию и взаимодействию с детскими общественными объединениями</w:t>
            </w:r>
          </w:p>
        </w:tc>
        <w:tc>
          <w:tcPr>
            <w:tcW w:w="2864" w:type="dxa"/>
            <w:vAlign w:val="center"/>
          </w:tcPr>
          <w:p w:rsidR="00B77546" w:rsidRPr="00E03182" w:rsidRDefault="00B77546" w:rsidP="00C5639D">
            <w:pPr>
              <w:pStyle w:val="aa"/>
              <w:ind w:left="493"/>
              <w:jc w:val="left"/>
              <w:rPr>
                <w:rFonts w:ascii="Times New Roman" w:hAnsi="Times New Roman"/>
                <w:color w:val="FF0000"/>
                <w:sz w:val="28"/>
                <w:szCs w:val="28"/>
              </w:rPr>
            </w:pPr>
            <w:r w:rsidRPr="002F710F">
              <w:rPr>
                <w:rFonts w:ascii="Times New Roman" w:hAnsi="Times New Roman"/>
                <w:sz w:val="28"/>
                <w:szCs w:val="28"/>
              </w:rPr>
              <w:t>– 18180 рублей;</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начальник отдела, руководитель структурного подразделения</w:t>
            </w:r>
          </w:p>
        </w:tc>
        <w:tc>
          <w:tcPr>
            <w:tcW w:w="2864" w:type="dxa"/>
            <w:vAlign w:val="center"/>
          </w:tcPr>
          <w:p w:rsidR="00B77546" w:rsidRPr="009C1F47" w:rsidRDefault="00B77546" w:rsidP="00C5639D">
            <w:pPr>
              <w:pStyle w:val="aa"/>
              <w:ind w:left="493"/>
              <w:jc w:val="left"/>
              <w:rPr>
                <w:rFonts w:ascii="Times New Roman" w:hAnsi="Times New Roman"/>
                <w:sz w:val="28"/>
                <w:szCs w:val="28"/>
              </w:rPr>
            </w:pPr>
            <w:r>
              <w:rPr>
                <w:rFonts w:ascii="Times New Roman" w:hAnsi="Times New Roman"/>
                <w:sz w:val="28"/>
                <w:szCs w:val="28"/>
              </w:rPr>
              <w:t>– 15642</w:t>
            </w:r>
            <w:r w:rsidRPr="009C1F47">
              <w:rPr>
                <w:rFonts w:ascii="Times New Roman" w:hAnsi="Times New Roman"/>
                <w:sz w:val="28"/>
                <w:szCs w:val="28"/>
              </w:rPr>
              <w:t xml:space="preserve"> рубля.</w:t>
            </w:r>
          </w:p>
        </w:tc>
      </w:tr>
    </w:tbl>
    <w:p w:rsidR="00B77546" w:rsidRPr="00042488" w:rsidRDefault="00B77546" w:rsidP="002F710F">
      <w:pPr>
        <w:ind w:firstLine="709"/>
        <w:jc w:val="both"/>
        <w:rPr>
          <w:sz w:val="28"/>
          <w:szCs w:val="28"/>
        </w:rPr>
      </w:pPr>
      <w:r w:rsidRPr="00042488">
        <w:rPr>
          <w:sz w:val="28"/>
          <w:szCs w:val="28"/>
        </w:rPr>
        <w:t xml:space="preserve">2.6. Размеры окладов (должностных окладов), ставок заработной платы работников </w:t>
      </w:r>
      <w:r>
        <w:rPr>
          <w:sz w:val="28"/>
          <w:szCs w:val="28"/>
        </w:rPr>
        <w:t>М</w:t>
      </w:r>
      <w:r w:rsidRPr="00042488">
        <w:rPr>
          <w:sz w:val="28"/>
          <w:szCs w:val="28"/>
        </w:rPr>
        <w:t xml:space="preserve">ОО и </w:t>
      </w:r>
      <w:r>
        <w:rPr>
          <w:sz w:val="28"/>
          <w:szCs w:val="28"/>
        </w:rPr>
        <w:t>М</w:t>
      </w:r>
      <w:r w:rsidRPr="00042488">
        <w:rPr>
          <w:sz w:val="28"/>
          <w:szCs w:val="28"/>
        </w:rPr>
        <w:t>У устанавливаются руководителем учреждения на основе минимальных размеров окладов (должностных окладов), ставок заработной платы, установленных настоящим Положением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B77546" w:rsidRPr="00042488" w:rsidRDefault="00B77546" w:rsidP="002F710F">
      <w:pPr>
        <w:ind w:firstLine="709"/>
        <w:jc w:val="both"/>
        <w:rPr>
          <w:sz w:val="28"/>
          <w:szCs w:val="28"/>
        </w:rPr>
      </w:pPr>
      <w:r w:rsidRPr="00042488">
        <w:rPr>
          <w:sz w:val="28"/>
          <w:szCs w:val="28"/>
        </w:rPr>
        <w:t>2.7. Размеры окладов (должностных окладов), став</w:t>
      </w:r>
      <w:r>
        <w:rPr>
          <w:sz w:val="28"/>
          <w:szCs w:val="28"/>
        </w:rPr>
        <w:t>ок заработной платы работников М</w:t>
      </w:r>
      <w:r w:rsidRPr="00042488">
        <w:rPr>
          <w:sz w:val="28"/>
          <w:szCs w:val="28"/>
        </w:rPr>
        <w:t xml:space="preserve">ОО и </w:t>
      </w:r>
      <w:r>
        <w:rPr>
          <w:sz w:val="28"/>
          <w:szCs w:val="28"/>
        </w:rPr>
        <w:t>М</w:t>
      </w:r>
      <w:r w:rsidRPr="00042488">
        <w:rPr>
          <w:sz w:val="28"/>
          <w:szCs w:val="28"/>
        </w:rPr>
        <w:t>У, не включенных в ПКГ, устанавливаются руководителем учреждения с учетом:</w:t>
      </w:r>
    </w:p>
    <w:p w:rsidR="002F710F" w:rsidRDefault="002F710F" w:rsidP="002F710F">
      <w:pPr>
        <w:ind w:firstLine="709"/>
        <w:jc w:val="both"/>
        <w:rPr>
          <w:sz w:val="28"/>
          <w:szCs w:val="28"/>
        </w:rPr>
      </w:pPr>
    </w:p>
    <w:p w:rsidR="002F710F" w:rsidRDefault="002F710F" w:rsidP="002F710F">
      <w:pPr>
        <w:ind w:firstLine="709"/>
        <w:jc w:val="center"/>
        <w:rPr>
          <w:sz w:val="28"/>
          <w:szCs w:val="28"/>
        </w:rPr>
      </w:pPr>
      <w:r>
        <w:rPr>
          <w:sz w:val="28"/>
          <w:szCs w:val="28"/>
        </w:rPr>
        <w:lastRenderedPageBreak/>
        <w:t>14</w:t>
      </w:r>
    </w:p>
    <w:p w:rsidR="00B77546" w:rsidRPr="00042488" w:rsidRDefault="00B77546" w:rsidP="002F710F">
      <w:pPr>
        <w:ind w:firstLine="709"/>
        <w:jc w:val="both"/>
        <w:rPr>
          <w:sz w:val="28"/>
          <w:szCs w:val="28"/>
        </w:rPr>
      </w:pPr>
      <w:r w:rsidRPr="00042488">
        <w:rPr>
          <w:sz w:val="28"/>
          <w:szCs w:val="28"/>
        </w:rPr>
        <w:t>минимальных размеров окладов (должностных окладов), ставок заработной платы, установленных настоящим Положением;</w:t>
      </w:r>
    </w:p>
    <w:p w:rsidR="00B77546" w:rsidRPr="00042488" w:rsidRDefault="00B77546" w:rsidP="002F710F">
      <w:pPr>
        <w:ind w:firstLine="709"/>
        <w:jc w:val="both"/>
        <w:rPr>
          <w:sz w:val="28"/>
          <w:szCs w:val="28"/>
        </w:rPr>
      </w:pPr>
      <w:r w:rsidRPr="00042488">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1"/>
    <w:p w:rsidR="00B77546" w:rsidRPr="00042488" w:rsidRDefault="00B77546" w:rsidP="002F710F">
      <w:pPr>
        <w:ind w:firstLine="709"/>
        <w:jc w:val="both"/>
        <w:rPr>
          <w:sz w:val="28"/>
          <w:szCs w:val="28"/>
        </w:rPr>
      </w:pPr>
      <w:r w:rsidRPr="00042488">
        <w:rPr>
          <w:sz w:val="28"/>
          <w:szCs w:val="28"/>
        </w:rPr>
        <w:t xml:space="preserve">2.8. При проведении индексации заработной платы размеры окладов (должностных окладов), ставок заработной платы работников </w:t>
      </w:r>
      <w:r>
        <w:rPr>
          <w:sz w:val="28"/>
          <w:szCs w:val="28"/>
        </w:rPr>
        <w:t>М</w:t>
      </w:r>
      <w:r w:rsidRPr="00042488">
        <w:rPr>
          <w:sz w:val="28"/>
          <w:szCs w:val="28"/>
        </w:rPr>
        <w:t xml:space="preserve">ОО и </w:t>
      </w:r>
      <w:r>
        <w:rPr>
          <w:sz w:val="28"/>
          <w:szCs w:val="28"/>
        </w:rPr>
        <w:t>М</w:t>
      </w:r>
      <w:r w:rsidRPr="00042488">
        <w:rPr>
          <w:sz w:val="28"/>
          <w:szCs w:val="28"/>
        </w:rPr>
        <w:t>У подлежат округлению до целого рубля в сторону увеличения.</w:t>
      </w:r>
    </w:p>
    <w:p w:rsidR="00B77546" w:rsidRPr="00042488" w:rsidRDefault="00B77546" w:rsidP="002F710F">
      <w:pPr>
        <w:ind w:firstLine="709"/>
        <w:jc w:val="both"/>
        <w:rPr>
          <w:sz w:val="28"/>
          <w:szCs w:val="28"/>
        </w:rPr>
      </w:pPr>
      <w:r w:rsidRPr="00042488">
        <w:rPr>
          <w:sz w:val="28"/>
          <w:szCs w:val="28"/>
        </w:rPr>
        <w:t xml:space="preserve">2.9.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hyperlink r:id="rId12" w:history="1">
        <w:r w:rsidRPr="002F710F">
          <w:rPr>
            <w:rStyle w:val="af3"/>
            <w:color w:val="auto"/>
            <w:sz w:val="28"/>
            <w:szCs w:val="28"/>
          </w:rPr>
          <w:t>Приказом</w:t>
        </w:r>
      </w:hyperlink>
      <w:r w:rsidRPr="00042488">
        <w:rPr>
          <w:sz w:val="28"/>
          <w:szCs w:val="28"/>
        </w:rPr>
        <w:t xml:space="preserve"> №</w:t>
      </w:r>
      <w:r>
        <w:rPr>
          <w:sz w:val="28"/>
          <w:szCs w:val="28"/>
        </w:rPr>
        <w:t> 269, Приказом № 335</w:t>
      </w:r>
      <w:r w:rsidRPr="00042488">
        <w:rPr>
          <w:sz w:val="28"/>
          <w:szCs w:val="28"/>
        </w:rPr>
        <w:t>.</w:t>
      </w:r>
    </w:p>
    <w:p w:rsidR="00B77546" w:rsidRPr="00042488" w:rsidRDefault="00B77546" w:rsidP="002F710F">
      <w:pPr>
        <w:ind w:firstLine="709"/>
        <w:jc w:val="both"/>
        <w:rPr>
          <w:sz w:val="28"/>
          <w:szCs w:val="28"/>
        </w:rPr>
      </w:pPr>
      <w:r w:rsidRPr="00042488">
        <w:rPr>
          <w:sz w:val="28"/>
          <w:szCs w:val="28"/>
        </w:rPr>
        <w:t xml:space="preserve">2.10. </w:t>
      </w:r>
      <w:bookmarkStart w:id="16" w:name="sub_128"/>
      <w:r w:rsidRPr="00042488">
        <w:rPr>
          <w:sz w:val="28"/>
          <w:szCs w:val="28"/>
        </w:rPr>
        <w:t xml:space="preserve">Порядок исчисления заработной платы педагогическим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устанавливается в соответствии </w:t>
      </w:r>
      <w:r w:rsidRPr="002F710F">
        <w:rPr>
          <w:sz w:val="28"/>
          <w:szCs w:val="28"/>
        </w:rPr>
        <w:t xml:space="preserve">с </w:t>
      </w:r>
      <w:r w:rsidRPr="002F710F">
        <w:rPr>
          <w:rStyle w:val="af3"/>
          <w:color w:val="auto"/>
          <w:sz w:val="28"/>
          <w:szCs w:val="28"/>
        </w:rPr>
        <w:t>приложением 1</w:t>
      </w:r>
      <w:r w:rsidRPr="002F710F">
        <w:rPr>
          <w:sz w:val="28"/>
          <w:szCs w:val="28"/>
        </w:rPr>
        <w:t xml:space="preserve"> </w:t>
      </w:r>
      <w:r w:rsidRPr="00042488">
        <w:rPr>
          <w:sz w:val="28"/>
          <w:szCs w:val="28"/>
        </w:rPr>
        <w:t>к настоящему Положению.</w:t>
      </w:r>
    </w:p>
    <w:p w:rsidR="00B77546" w:rsidRPr="00042488" w:rsidRDefault="00B77546" w:rsidP="002F710F">
      <w:pPr>
        <w:ind w:firstLine="709"/>
        <w:jc w:val="both"/>
        <w:rPr>
          <w:sz w:val="28"/>
          <w:szCs w:val="28"/>
        </w:rPr>
      </w:pPr>
      <w:bookmarkStart w:id="17" w:name="sub_129"/>
      <w:bookmarkEnd w:id="16"/>
      <w:r w:rsidRPr="00042488">
        <w:rPr>
          <w:sz w:val="28"/>
          <w:szCs w:val="28"/>
        </w:rPr>
        <w:t>2.1</w:t>
      </w:r>
      <w:r>
        <w:rPr>
          <w:sz w:val="28"/>
          <w:szCs w:val="28"/>
        </w:rPr>
        <w:t>1</w:t>
      </w:r>
      <w:r w:rsidRPr="00042488">
        <w:rPr>
          <w:sz w:val="28"/>
          <w:szCs w:val="28"/>
        </w:rPr>
        <w:t xml:space="preserve">. Порядок и условия почасовой оплаты работников </w:t>
      </w:r>
      <w:r>
        <w:rPr>
          <w:sz w:val="28"/>
          <w:szCs w:val="28"/>
        </w:rPr>
        <w:t>М</w:t>
      </w:r>
      <w:r w:rsidRPr="00042488">
        <w:rPr>
          <w:sz w:val="28"/>
          <w:szCs w:val="28"/>
        </w:rPr>
        <w:t xml:space="preserve">ОО и </w:t>
      </w:r>
      <w:r>
        <w:rPr>
          <w:sz w:val="28"/>
          <w:szCs w:val="28"/>
        </w:rPr>
        <w:t>М</w:t>
      </w:r>
      <w:r w:rsidRPr="00042488">
        <w:rPr>
          <w:sz w:val="28"/>
          <w:szCs w:val="28"/>
        </w:rPr>
        <w:t xml:space="preserve">У устанавливаются в соответствии с </w:t>
      </w:r>
      <w:r w:rsidRPr="002F710F">
        <w:rPr>
          <w:rStyle w:val="af3"/>
          <w:color w:val="auto"/>
          <w:sz w:val="28"/>
          <w:szCs w:val="28"/>
        </w:rPr>
        <w:t>приложением 2</w:t>
      </w:r>
      <w:r w:rsidRPr="00042488">
        <w:rPr>
          <w:sz w:val="28"/>
          <w:szCs w:val="28"/>
        </w:rPr>
        <w:t xml:space="preserve"> к настоящему Положению.</w:t>
      </w:r>
    </w:p>
    <w:p w:rsidR="00B77546" w:rsidRPr="00042488" w:rsidRDefault="00B77546" w:rsidP="002F710F">
      <w:pPr>
        <w:ind w:firstLine="709"/>
        <w:jc w:val="both"/>
        <w:rPr>
          <w:sz w:val="28"/>
          <w:szCs w:val="28"/>
        </w:rPr>
      </w:pPr>
      <w:bookmarkStart w:id="18" w:name="sub_1210"/>
      <w:bookmarkEnd w:id="17"/>
      <w:r w:rsidRPr="00042488">
        <w:rPr>
          <w:sz w:val="28"/>
          <w:szCs w:val="28"/>
        </w:rPr>
        <w:t>2.1</w:t>
      </w:r>
      <w:r>
        <w:rPr>
          <w:sz w:val="28"/>
          <w:szCs w:val="28"/>
        </w:rPr>
        <w:t>2</w:t>
      </w:r>
      <w:r w:rsidRPr="00042488">
        <w:rPr>
          <w:sz w:val="28"/>
          <w:szCs w:val="28"/>
        </w:rPr>
        <w:t>. Перечень учреждений, организаций и должностей, время работы в которы</w:t>
      </w:r>
      <w:r>
        <w:rPr>
          <w:sz w:val="28"/>
          <w:szCs w:val="28"/>
        </w:rPr>
        <w:t>х засчитывается в</w:t>
      </w:r>
      <w:r w:rsidRPr="00042488">
        <w:rPr>
          <w:sz w:val="28"/>
          <w:szCs w:val="28"/>
        </w:rPr>
        <w:t xml:space="preserve"> стаж</w:t>
      </w:r>
      <w:r>
        <w:rPr>
          <w:sz w:val="28"/>
          <w:szCs w:val="28"/>
        </w:rPr>
        <w:t xml:space="preserve"> работы отдельных категорий</w:t>
      </w:r>
      <w:r w:rsidRPr="00042488">
        <w:rPr>
          <w:sz w:val="28"/>
          <w:szCs w:val="28"/>
        </w:rPr>
        <w:t xml:space="preserve"> работников </w:t>
      </w:r>
      <w:r>
        <w:rPr>
          <w:sz w:val="28"/>
          <w:szCs w:val="28"/>
        </w:rPr>
        <w:t>МОО и МУ, отражен</w:t>
      </w:r>
      <w:r w:rsidRPr="00042488">
        <w:rPr>
          <w:sz w:val="28"/>
          <w:szCs w:val="28"/>
        </w:rPr>
        <w:t xml:space="preserve"> в </w:t>
      </w:r>
      <w:r w:rsidRPr="002F710F">
        <w:rPr>
          <w:rStyle w:val="af3"/>
          <w:color w:val="auto"/>
          <w:sz w:val="28"/>
          <w:szCs w:val="28"/>
        </w:rPr>
        <w:t>приложении 3</w:t>
      </w:r>
      <w:r w:rsidRPr="00042488">
        <w:rPr>
          <w:sz w:val="28"/>
          <w:szCs w:val="28"/>
        </w:rPr>
        <w:t xml:space="preserve"> к настоящему Положению.</w:t>
      </w:r>
    </w:p>
    <w:p w:rsidR="00B77546" w:rsidRPr="002F710F" w:rsidRDefault="00B77546" w:rsidP="002F710F">
      <w:pPr>
        <w:ind w:firstLine="709"/>
        <w:jc w:val="both"/>
        <w:rPr>
          <w:sz w:val="28"/>
          <w:szCs w:val="28"/>
        </w:rPr>
      </w:pPr>
      <w:bookmarkStart w:id="19" w:name="sub_211"/>
      <w:bookmarkEnd w:id="18"/>
      <w:r w:rsidRPr="00042488">
        <w:rPr>
          <w:sz w:val="28"/>
          <w:szCs w:val="28"/>
        </w:rPr>
        <w:t>2.1</w:t>
      </w:r>
      <w:r>
        <w:rPr>
          <w:sz w:val="28"/>
          <w:szCs w:val="28"/>
        </w:rPr>
        <w:t>3</w:t>
      </w:r>
      <w:r w:rsidRPr="00042488">
        <w:rPr>
          <w:sz w:val="28"/>
          <w:szCs w:val="28"/>
        </w:rPr>
        <w:t xml:space="preserve">. Порядок зачета </w:t>
      </w:r>
      <w:r>
        <w:rPr>
          <w:sz w:val="28"/>
          <w:szCs w:val="28"/>
        </w:rPr>
        <w:t>педагогическим работникам М</w:t>
      </w:r>
      <w:r w:rsidRPr="00042488">
        <w:rPr>
          <w:sz w:val="28"/>
          <w:szCs w:val="28"/>
        </w:rPr>
        <w:t xml:space="preserve">ОО и </w:t>
      </w:r>
      <w:r>
        <w:rPr>
          <w:sz w:val="28"/>
          <w:szCs w:val="28"/>
        </w:rPr>
        <w:t>М</w:t>
      </w:r>
      <w:r w:rsidRPr="00042488">
        <w:rPr>
          <w:sz w:val="28"/>
          <w:szCs w:val="28"/>
        </w:rPr>
        <w:t xml:space="preserve">У в </w:t>
      </w:r>
      <w:proofErr w:type="gramStart"/>
      <w:r w:rsidRPr="00042488">
        <w:rPr>
          <w:sz w:val="28"/>
          <w:szCs w:val="28"/>
        </w:rPr>
        <w:t>стаж  работы</w:t>
      </w:r>
      <w:proofErr w:type="gramEnd"/>
      <w:r w:rsidRPr="00042488">
        <w:rPr>
          <w:sz w:val="28"/>
          <w:szCs w:val="28"/>
        </w:rPr>
        <w:t xml:space="preserve">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w:t>
      </w:r>
      <w:r w:rsidRPr="002F710F">
        <w:rPr>
          <w:sz w:val="28"/>
          <w:szCs w:val="28"/>
        </w:rPr>
        <w:t xml:space="preserve">в </w:t>
      </w:r>
      <w:r w:rsidRPr="002F710F">
        <w:rPr>
          <w:rStyle w:val="af3"/>
          <w:color w:val="auto"/>
          <w:sz w:val="28"/>
          <w:szCs w:val="28"/>
        </w:rPr>
        <w:t>приложении 4</w:t>
      </w:r>
      <w:r w:rsidRPr="002F710F">
        <w:rPr>
          <w:sz w:val="28"/>
          <w:szCs w:val="28"/>
        </w:rPr>
        <w:t xml:space="preserve"> к настоящему Положению.</w:t>
      </w:r>
    </w:p>
    <w:p w:rsidR="00B77546" w:rsidRPr="002F710F" w:rsidRDefault="00B77546" w:rsidP="002F710F">
      <w:pPr>
        <w:ind w:firstLine="709"/>
        <w:jc w:val="both"/>
        <w:rPr>
          <w:sz w:val="28"/>
          <w:szCs w:val="28"/>
        </w:rPr>
      </w:pPr>
      <w:r w:rsidRPr="002F710F">
        <w:rPr>
          <w:sz w:val="28"/>
          <w:szCs w:val="28"/>
        </w:rPr>
        <w:t xml:space="preserve">2.14. Особенности оплаты труда работников МОО </w:t>
      </w:r>
      <w:proofErr w:type="spellStart"/>
      <w:r w:rsidRPr="002F710F">
        <w:rPr>
          <w:sz w:val="28"/>
          <w:szCs w:val="28"/>
        </w:rPr>
        <w:t>ФКиС</w:t>
      </w:r>
      <w:proofErr w:type="spellEnd"/>
      <w:r w:rsidRPr="002F710F">
        <w:rPr>
          <w:sz w:val="28"/>
          <w:szCs w:val="28"/>
        </w:rPr>
        <w:t xml:space="preserve"> установлены </w:t>
      </w:r>
      <w:r w:rsidRPr="002F710F">
        <w:rPr>
          <w:rStyle w:val="af3"/>
          <w:color w:val="auto"/>
          <w:sz w:val="28"/>
          <w:szCs w:val="28"/>
        </w:rPr>
        <w:t>в приложении 6</w:t>
      </w:r>
      <w:r w:rsidRPr="002F710F">
        <w:rPr>
          <w:sz w:val="28"/>
          <w:szCs w:val="28"/>
        </w:rPr>
        <w:t xml:space="preserve"> к настоящему Положению.</w:t>
      </w:r>
    </w:p>
    <w:p w:rsidR="00B77546" w:rsidRPr="00042488" w:rsidRDefault="00B77546" w:rsidP="002F710F">
      <w:pPr>
        <w:ind w:firstLine="709"/>
        <w:jc w:val="both"/>
        <w:rPr>
          <w:sz w:val="28"/>
          <w:szCs w:val="28"/>
        </w:rPr>
      </w:pPr>
      <w:r w:rsidRPr="00042488">
        <w:rPr>
          <w:sz w:val="28"/>
          <w:szCs w:val="28"/>
        </w:rPr>
        <w:t xml:space="preserve">Установленные настоящим подпунктом особенности оплаты работников </w:t>
      </w:r>
      <w:r>
        <w:rPr>
          <w:sz w:val="28"/>
          <w:szCs w:val="28"/>
        </w:rPr>
        <w:t>М</w:t>
      </w:r>
      <w:r w:rsidRPr="00042488">
        <w:rPr>
          <w:sz w:val="28"/>
          <w:szCs w:val="28"/>
        </w:rPr>
        <w:t xml:space="preserve">ОО </w:t>
      </w:r>
      <w:proofErr w:type="spellStart"/>
      <w:r w:rsidRPr="00042488">
        <w:rPr>
          <w:sz w:val="28"/>
          <w:szCs w:val="28"/>
        </w:rPr>
        <w:t>ФКиС</w:t>
      </w:r>
      <w:proofErr w:type="spellEnd"/>
      <w:r w:rsidRPr="00042488">
        <w:rPr>
          <w:sz w:val="28"/>
          <w:szCs w:val="28"/>
        </w:rPr>
        <w:t xml:space="preserve"> применяются в дополнение к нормам настоящего Положения, если не установлено иное.</w:t>
      </w:r>
    </w:p>
    <w:p w:rsidR="00B77546" w:rsidRPr="00042488" w:rsidRDefault="00B77546" w:rsidP="002F710F">
      <w:pPr>
        <w:jc w:val="both"/>
        <w:rPr>
          <w:sz w:val="28"/>
          <w:szCs w:val="28"/>
        </w:rPr>
      </w:pPr>
    </w:p>
    <w:p w:rsidR="002264D4" w:rsidRPr="002264D4" w:rsidRDefault="002264D4" w:rsidP="002264D4">
      <w:pPr>
        <w:widowControl w:val="0"/>
        <w:autoSpaceDE w:val="0"/>
        <w:autoSpaceDN w:val="0"/>
        <w:adjustRightInd w:val="0"/>
        <w:jc w:val="center"/>
        <w:outlineLvl w:val="0"/>
        <w:rPr>
          <w:bCs/>
          <w:sz w:val="28"/>
          <w:szCs w:val="28"/>
        </w:rPr>
      </w:pPr>
      <w:bookmarkStart w:id="20" w:name="sub_14"/>
      <w:bookmarkEnd w:id="19"/>
      <w:r w:rsidRPr="002264D4">
        <w:rPr>
          <w:bCs/>
          <w:sz w:val="28"/>
          <w:szCs w:val="28"/>
        </w:rPr>
        <w:t xml:space="preserve">3. Порядок и условия установления выплат </w:t>
      </w:r>
      <w:r w:rsidRPr="002264D4">
        <w:rPr>
          <w:bCs/>
          <w:sz w:val="28"/>
          <w:szCs w:val="28"/>
        </w:rPr>
        <w:br/>
        <w:t>компенсационного характера</w:t>
      </w:r>
    </w:p>
    <w:bookmarkEnd w:id="20"/>
    <w:p w:rsidR="00B77546" w:rsidRPr="00042488" w:rsidRDefault="00B77546" w:rsidP="002F710F">
      <w:pPr>
        <w:ind w:firstLine="709"/>
        <w:jc w:val="both"/>
        <w:rPr>
          <w:sz w:val="28"/>
          <w:szCs w:val="28"/>
        </w:rPr>
      </w:pPr>
    </w:p>
    <w:p w:rsidR="00B77546" w:rsidRPr="00042488" w:rsidRDefault="00B77546" w:rsidP="002F710F">
      <w:pPr>
        <w:ind w:firstLine="709"/>
        <w:jc w:val="both"/>
        <w:rPr>
          <w:sz w:val="28"/>
          <w:szCs w:val="28"/>
        </w:rPr>
      </w:pPr>
      <w:r w:rsidRPr="00042488">
        <w:rPr>
          <w:sz w:val="28"/>
          <w:szCs w:val="28"/>
        </w:rPr>
        <w:t xml:space="preserve">3.1. Оплата труда работников </w:t>
      </w:r>
      <w:r>
        <w:rPr>
          <w:sz w:val="28"/>
          <w:szCs w:val="28"/>
        </w:rPr>
        <w:t>М</w:t>
      </w:r>
      <w:r w:rsidRPr="00042488">
        <w:rPr>
          <w:sz w:val="28"/>
          <w:szCs w:val="28"/>
        </w:rPr>
        <w:t xml:space="preserve">ОО и </w:t>
      </w:r>
      <w:r>
        <w:rPr>
          <w:sz w:val="28"/>
          <w:szCs w:val="28"/>
        </w:rPr>
        <w:t>М</w:t>
      </w:r>
      <w:r w:rsidRPr="00042488">
        <w:rPr>
          <w:sz w:val="28"/>
          <w:szCs w:val="28"/>
        </w:rPr>
        <w:t>У, занятых на работах с вредными и (или) опасными условиями труда, производится в повышенном размере.</w:t>
      </w:r>
    </w:p>
    <w:p w:rsidR="00B77546" w:rsidRPr="00042488" w:rsidRDefault="00B77546" w:rsidP="002F710F">
      <w:pPr>
        <w:ind w:firstLine="709"/>
        <w:jc w:val="both"/>
        <w:rPr>
          <w:sz w:val="28"/>
          <w:szCs w:val="28"/>
        </w:rPr>
      </w:pPr>
      <w:r w:rsidRPr="00042488">
        <w:rPr>
          <w:sz w:val="28"/>
          <w:szCs w:val="28"/>
        </w:rPr>
        <w:t xml:space="preserve">В этих целях работникам </w:t>
      </w:r>
      <w:r>
        <w:rPr>
          <w:sz w:val="28"/>
          <w:szCs w:val="28"/>
        </w:rPr>
        <w:t>М</w:t>
      </w:r>
      <w:r w:rsidRPr="00042488">
        <w:rPr>
          <w:sz w:val="28"/>
          <w:szCs w:val="28"/>
        </w:rPr>
        <w:t xml:space="preserve">ОО и </w:t>
      </w:r>
      <w:r>
        <w:rPr>
          <w:sz w:val="28"/>
          <w:szCs w:val="28"/>
        </w:rPr>
        <w:t>М</w:t>
      </w:r>
      <w:r w:rsidRPr="00042488">
        <w:rPr>
          <w:sz w:val="28"/>
          <w:szCs w:val="28"/>
        </w:rPr>
        <w:t>У могут быть осуществлены следующие выплаты компенсационного характера:</w:t>
      </w:r>
    </w:p>
    <w:p w:rsidR="00B77546" w:rsidRPr="00042488" w:rsidRDefault="00B77546" w:rsidP="002F710F">
      <w:pPr>
        <w:ind w:firstLine="709"/>
        <w:jc w:val="both"/>
        <w:rPr>
          <w:sz w:val="28"/>
          <w:szCs w:val="28"/>
        </w:rPr>
      </w:pPr>
      <w:r w:rsidRPr="00042488">
        <w:rPr>
          <w:sz w:val="28"/>
          <w:szCs w:val="28"/>
        </w:rPr>
        <w:t>за работу с вредными и (или) опасными условиями труда;</w:t>
      </w:r>
    </w:p>
    <w:p w:rsidR="00B77546" w:rsidRPr="00042488" w:rsidRDefault="00B77546" w:rsidP="002264D4">
      <w:pPr>
        <w:tabs>
          <w:tab w:val="left" w:pos="709"/>
        </w:tabs>
        <w:ind w:firstLine="709"/>
        <w:jc w:val="both"/>
        <w:rPr>
          <w:sz w:val="28"/>
          <w:szCs w:val="28"/>
        </w:rPr>
      </w:pPr>
      <w:r w:rsidRPr="00042488">
        <w:rPr>
          <w:sz w:val="28"/>
          <w:szCs w:val="28"/>
        </w:rPr>
        <w:t>за выполнение работ различной квалификации;</w:t>
      </w:r>
    </w:p>
    <w:p w:rsidR="00B77546" w:rsidRPr="00042488" w:rsidRDefault="00B77546" w:rsidP="002F710F">
      <w:pPr>
        <w:ind w:firstLine="709"/>
        <w:jc w:val="both"/>
        <w:rPr>
          <w:sz w:val="28"/>
          <w:szCs w:val="28"/>
        </w:rPr>
      </w:pPr>
      <w:r w:rsidRPr="00042488">
        <w:rPr>
          <w:sz w:val="28"/>
          <w:szCs w:val="28"/>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2264D4" w:rsidRDefault="002264D4" w:rsidP="002264D4">
      <w:pPr>
        <w:ind w:firstLine="709"/>
        <w:jc w:val="center"/>
        <w:rPr>
          <w:sz w:val="28"/>
          <w:szCs w:val="28"/>
        </w:rPr>
      </w:pPr>
      <w:r>
        <w:rPr>
          <w:sz w:val="28"/>
          <w:szCs w:val="28"/>
        </w:rPr>
        <w:lastRenderedPageBreak/>
        <w:t>15</w:t>
      </w:r>
    </w:p>
    <w:p w:rsidR="00B77546" w:rsidRPr="00042488" w:rsidRDefault="00B77546" w:rsidP="002264D4">
      <w:pPr>
        <w:ind w:firstLine="709"/>
        <w:jc w:val="both"/>
        <w:rPr>
          <w:sz w:val="28"/>
          <w:szCs w:val="28"/>
        </w:rPr>
      </w:pPr>
      <w:r w:rsidRPr="00042488">
        <w:rPr>
          <w:sz w:val="28"/>
          <w:szCs w:val="28"/>
        </w:rPr>
        <w:t>за сверхурочную работу;</w:t>
      </w:r>
    </w:p>
    <w:p w:rsidR="00B77546" w:rsidRPr="00042488" w:rsidRDefault="00B77546" w:rsidP="002264D4">
      <w:pPr>
        <w:ind w:firstLine="709"/>
        <w:jc w:val="both"/>
        <w:rPr>
          <w:sz w:val="28"/>
          <w:szCs w:val="28"/>
        </w:rPr>
      </w:pPr>
      <w:r w:rsidRPr="00042488">
        <w:rPr>
          <w:sz w:val="28"/>
          <w:szCs w:val="28"/>
        </w:rPr>
        <w:t>за работу в выходные и нерабочие праздничные дни;</w:t>
      </w:r>
    </w:p>
    <w:p w:rsidR="00B77546" w:rsidRPr="00042488" w:rsidRDefault="00B77546" w:rsidP="002264D4">
      <w:pPr>
        <w:ind w:firstLine="709"/>
        <w:jc w:val="both"/>
        <w:rPr>
          <w:sz w:val="28"/>
          <w:szCs w:val="28"/>
        </w:rPr>
      </w:pPr>
      <w:r w:rsidRPr="00042488">
        <w:rPr>
          <w:sz w:val="28"/>
          <w:szCs w:val="28"/>
        </w:rPr>
        <w:t>за работу в ночное время;</w:t>
      </w:r>
    </w:p>
    <w:p w:rsidR="00B77546" w:rsidRPr="00042488" w:rsidRDefault="00B77546" w:rsidP="002264D4">
      <w:pPr>
        <w:ind w:firstLine="709"/>
        <w:jc w:val="both"/>
        <w:rPr>
          <w:sz w:val="28"/>
          <w:szCs w:val="28"/>
        </w:rPr>
      </w:pPr>
      <w:r w:rsidRPr="00042488">
        <w:rPr>
          <w:sz w:val="28"/>
          <w:szCs w:val="28"/>
        </w:rPr>
        <w:t>за работу со сведениями, составляющими государственную тайну;</w:t>
      </w:r>
    </w:p>
    <w:p w:rsidR="00B77546" w:rsidRPr="00C62E03" w:rsidRDefault="00B77546" w:rsidP="002264D4">
      <w:pPr>
        <w:ind w:firstLine="709"/>
        <w:jc w:val="both"/>
        <w:rPr>
          <w:sz w:val="28"/>
          <w:szCs w:val="28"/>
        </w:rPr>
      </w:pPr>
      <w:r w:rsidRPr="00C62E03">
        <w:rPr>
          <w:sz w:val="28"/>
          <w:szCs w:val="28"/>
        </w:rPr>
        <w:t>за специфику работы;</w:t>
      </w:r>
    </w:p>
    <w:p w:rsidR="00B77546" w:rsidRPr="00042488" w:rsidRDefault="00B77546" w:rsidP="002264D4">
      <w:pPr>
        <w:ind w:firstLine="709"/>
        <w:jc w:val="both"/>
        <w:rPr>
          <w:sz w:val="28"/>
          <w:szCs w:val="28"/>
        </w:rPr>
      </w:pPr>
      <w:r w:rsidRPr="00042488">
        <w:rPr>
          <w:sz w:val="28"/>
          <w:szCs w:val="28"/>
        </w:rPr>
        <w:t>за дополнительные виды работ, непосредственно связанных с образовательной деятельностью.</w:t>
      </w:r>
    </w:p>
    <w:p w:rsidR="00B77546" w:rsidRPr="00042488" w:rsidRDefault="00B77546" w:rsidP="002264D4">
      <w:pPr>
        <w:ind w:firstLine="709"/>
        <w:jc w:val="both"/>
        <w:rPr>
          <w:sz w:val="28"/>
          <w:szCs w:val="28"/>
        </w:rPr>
      </w:pPr>
      <w:r w:rsidRPr="00042488">
        <w:rPr>
          <w:sz w:val="28"/>
          <w:szCs w:val="28"/>
        </w:rPr>
        <w:t xml:space="preserve">3.2. Выплаты работникам </w:t>
      </w:r>
      <w:r>
        <w:rPr>
          <w:sz w:val="28"/>
          <w:szCs w:val="28"/>
        </w:rPr>
        <w:t>М</w:t>
      </w:r>
      <w:r w:rsidRPr="00042488">
        <w:rPr>
          <w:sz w:val="28"/>
          <w:szCs w:val="28"/>
        </w:rPr>
        <w:t xml:space="preserve">ОО и </w:t>
      </w:r>
      <w:r>
        <w:rPr>
          <w:sz w:val="28"/>
          <w:szCs w:val="28"/>
        </w:rPr>
        <w:t>М</w:t>
      </w:r>
      <w:r w:rsidRPr="00042488">
        <w:rPr>
          <w:sz w:val="28"/>
          <w:szCs w:val="28"/>
        </w:rPr>
        <w:t>У, занятым на работах с вредными и (или) опасными условиями труда, устанавливаются в соответствии со статьей 147 ТК РФ.</w:t>
      </w:r>
    </w:p>
    <w:p w:rsidR="00B77546" w:rsidRPr="00042488" w:rsidRDefault="00B77546" w:rsidP="002264D4">
      <w:pPr>
        <w:ind w:firstLine="709"/>
        <w:jc w:val="both"/>
        <w:rPr>
          <w:sz w:val="28"/>
          <w:szCs w:val="28"/>
        </w:rPr>
      </w:pPr>
      <w:r w:rsidRPr="00042488">
        <w:rPr>
          <w:sz w:val="28"/>
          <w:szCs w:val="28"/>
        </w:rPr>
        <w:t xml:space="preserve">Минимальный размер повышения оплаты труда работникам </w:t>
      </w:r>
      <w:r>
        <w:rPr>
          <w:sz w:val="28"/>
          <w:szCs w:val="28"/>
        </w:rPr>
        <w:t>М</w:t>
      </w:r>
      <w:r w:rsidRPr="00042488">
        <w:rPr>
          <w:sz w:val="28"/>
          <w:szCs w:val="28"/>
        </w:rPr>
        <w:t xml:space="preserve">ОО и </w:t>
      </w:r>
      <w:r>
        <w:rPr>
          <w:sz w:val="28"/>
          <w:szCs w:val="28"/>
        </w:rPr>
        <w:t>М</w:t>
      </w:r>
      <w:r w:rsidRPr="00042488">
        <w:rPr>
          <w:sz w:val="28"/>
          <w:szCs w:val="28"/>
        </w:rPr>
        <w:t>У,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B77546" w:rsidRPr="00042488" w:rsidRDefault="00B77546" w:rsidP="002264D4">
      <w:pPr>
        <w:ind w:firstLine="709"/>
        <w:jc w:val="both"/>
        <w:rPr>
          <w:sz w:val="28"/>
          <w:szCs w:val="28"/>
        </w:rPr>
      </w:pPr>
      <w:r w:rsidRPr="00042488">
        <w:rPr>
          <w:sz w:val="28"/>
          <w:szCs w:val="28"/>
        </w:rPr>
        <w:t xml:space="preserve">В случае если отраслевым (межотраслевым) соглашением повышение оплаты труда работников </w:t>
      </w:r>
      <w:r>
        <w:rPr>
          <w:sz w:val="28"/>
          <w:szCs w:val="28"/>
        </w:rPr>
        <w:t>М</w:t>
      </w:r>
      <w:r w:rsidRPr="00042488">
        <w:rPr>
          <w:sz w:val="28"/>
          <w:szCs w:val="28"/>
        </w:rPr>
        <w:t xml:space="preserve">ОО и </w:t>
      </w:r>
      <w:r>
        <w:rPr>
          <w:sz w:val="28"/>
          <w:szCs w:val="28"/>
        </w:rPr>
        <w:t>М</w:t>
      </w:r>
      <w:r w:rsidRPr="00042488">
        <w:rPr>
          <w:sz w:val="28"/>
          <w:szCs w:val="28"/>
        </w:rPr>
        <w:t>ГУ,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B77546" w:rsidRPr="00042488" w:rsidRDefault="00B77546" w:rsidP="002264D4">
      <w:pPr>
        <w:ind w:firstLine="709"/>
        <w:jc w:val="both"/>
        <w:rPr>
          <w:sz w:val="28"/>
          <w:szCs w:val="28"/>
        </w:rPr>
      </w:pPr>
      <w:r w:rsidRPr="00042488">
        <w:rPr>
          <w:sz w:val="28"/>
          <w:szCs w:val="28"/>
        </w:rPr>
        <w:t xml:space="preserve">Порядок и условия установления повышения оплаты труда работникам </w:t>
      </w:r>
      <w:r>
        <w:rPr>
          <w:sz w:val="28"/>
          <w:szCs w:val="28"/>
        </w:rPr>
        <w:t>МОО и М</w:t>
      </w:r>
      <w:r w:rsidRPr="00042488">
        <w:rPr>
          <w:sz w:val="28"/>
          <w:szCs w:val="28"/>
        </w:rPr>
        <w:t>У,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настоящего Положения при условии сохранения соответствующих условий труда на рабочем месте, явившихся основанием для установления повышенного размера оплаты труда.</w:t>
      </w:r>
    </w:p>
    <w:p w:rsidR="00B77546" w:rsidRPr="00042488" w:rsidRDefault="00B77546" w:rsidP="002264D4">
      <w:pPr>
        <w:ind w:firstLine="709"/>
        <w:jc w:val="both"/>
        <w:rPr>
          <w:sz w:val="28"/>
          <w:szCs w:val="28"/>
        </w:rPr>
      </w:pPr>
      <w:r w:rsidRPr="00042488">
        <w:rPr>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rsidR="00B77546" w:rsidRPr="00042488" w:rsidRDefault="00B77546" w:rsidP="002264D4">
      <w:pPr>
        <w:ind w:firstLine="709"/>
        <w:jc w:val="both"/>
        <w:rPr>
          <w:sz w:val="28"/>
          <w:szCs w:val="28"/>
        </w:rPr>
      </w:pPr>
      <w:r w:rsidRPr="00042488">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B77546" w:rsidRPr="00042488" w:rsidRDefault="00B77546" w:rsidP="002264D4">
      <w:pPr>
        <w:ind w:firstLine="709"/>
        <w:jc w:val="both"/>
        <w:rPr>
          <w:sz w:val="28"/>
          <w:szCs w:val="28"/>
        </w:rPr>
      </w:pPr>
      <w:r w:rsidRPr="00042488">
        <w:rPr>
          <w:sz w:val="28"/>
          <w:szCs w:val="28"/>
        </w:rPr>
        <w:t>3.3.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2264D4" w:rsidRDefault="002264D4" w:rsidP="002264D4">
      <w:pPr>
        <w:ind w:firstLine="709"/>
        <w:jc w:val="center"/>
        <w:rPr>
          <w:sz w:val="28"/>
          <w:szCs w:val="28"/>
        </w:rPr>
      </w:pPr>
      <w:r>
        <w:rPr>
          <w:sz w:val="28"/>
          <w:szCs w:val="28"/>
        </w:rPr>
        <w:lastRenderedPageBreak/>
        <w:t>16</w:t>
      </w:r>
    </w:p>
    <w:p w:rsidR="00B77546" w:rsidRPr="00042488" w:rsidRDefault="00B77546" w:rsidP="002264D4">
      <w:pPr>
        <w:ind w:firstLine="709"/>
        <w:jc w:val="both"/>
        <w:rPr>
          <w:sz w:val="28"/>
          <w:szCs w:val="28"/>
        </w:rPr>
      </w:pPr>
      <w:r w:rsidRPr="00042488">
        <w:rPr>
          <w:sz w:val="28"/>
          <w:szCs w:val="28"/>
        </w:rPr>
        <w:t>3.3.1. Оплата труда за выполнение работ различной квалификации производится в соответствии со статьей 150 ТК РФ.</w:t>
      </w:r>
    </w:p>
    <w:p w:rsidR="00B77546" w:rsidRPr="00042488" w:rsidRDefault="00B77546" w:rsidP="002264D4">
      <w:pPr>
        <w:ind w:firstLine="709"/>
        <w:jc w:val="both"/>
        <w:rPr>
          <w:sz w:val="28"/>
          <w:szCs w:val="28"/>
        </w:rPr>
      </w:pPr>
      <w:r w:rsidRPr="00042488">
        <w:rPr>
          <w:sz w:val="28"/>
          <w:szCs w:val="28"/>
        </w:rPr>
        <w:t>3.3.2.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B77546" w:rsidRPr="00042488" w:rsidRDefault="00B77546" w:rsidP="002264D4">
      <w:pPr>
        <w:ind w:firstLine="709"/>
        <w:jc w:val="both"/>
        <w:rPr>
          <w:sz w:val="28"/>
          <w:szCs w:val="28"/>
        </w:rPr>
      </w:pPr>
      <w:r w:rsidRPr="00042488">
        <w:rPr>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B77546" w:rsidRPr="00042488" w:rsidRDefault="00B77546" w:rsidP="002264D4">
      <w:pPr>
        <w:ind w:firstLine="709"/>
        <w:jc w:val="both"/>
        <w:rPr>
          <w:sz w:val="28"/>
          <w:szCs w:val="28"/>
        </w:rPr>
      </w:pPr>
      <w:r w:rsidRPr="00042488">
        <w:rPr>
          <w:sz w:val="28"/>
          <w:szCs w:val="28"/>
        </w:rPr>
        <w:t>3.3.3.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rsidR="00B77546" w:rsidRPr="00042488" w:rsidRDefault="00B77546" w:rsidP="002264D4">
      <w:pPr>
        <w:ind w:firstLine="709"/>
        <w:jc w:val="both"/>
        <w:rPr>
          <w:sz w:val="28"/>
          <w:szCs w:val="28"/>
        </w:rPr>
      </w:pPr>
      <w:r w:rsidRPr="00042488">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B77546" w:rsidRDefault="00B77546" w:rsidP="002264D4">
      <w:pPr>
        <w:ind w:firstLine="709"/>
        <w:jc w:val="both"/>
        <w:rPr>
          <w:sz w:val="28"/>
          <w:szCs w:val="28"/>
        </w:rPr>
      </w:pPr>
      <w:r w:rsidRPr="00042488">
        <w:rPr>
          <w:sz w:val="28"/>
          <w:szCs w:val="28"/>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r w:rsidRPr="002366C7">
        <w:rPr>
          <w:sz w:val="28"/>
          <w:szCs w:val="28"/>
        </w:rPr>
        <w:t xml:space="preserve"> </w:t>
      </w:r>
    </w:p>
    <w:p w:rsidR="00B77546" w:rsidRPr="00042488" w:rsidRDefault="00B77546" w:rsidP="002264D4">
      <w:pPr>
        <w:ind w:firstLine="709"/>
        <w:jc w:val="both"/>
        <w:rPr>
          <w:sz w:val="28"/>
          <w:szCs w:val="28"/>
        </w:rPr>
      </w:pPr>
      <w:r>
        <w:rPr>
          <w:sz w:val="28"/>
          <w:szCs w:val="28"/>
        </w:rPr>
        <w:t>3.3.</w:t>
      </w:r>
      <w:proofErr w:type="gramStart"/>
      <w:r>
        <w:rPr>
          <w:sz w:val="28"/>
          <w:szCs w:val="28"/>
        </w:rPr>
        <w:t>4.</w:t>
      </w:r>
      <w:r w:rsidRPr="00042488">
        <w:rPr>
          <w:sz w:val="28"/>
          <w:szCs w:val="28"/>
        </w:rPr>
        <w:t>Размеры</w:t>
      </w:r>
      <w:proofErr w:type="gramEnd"/>
      <w:r w:rsidRPr="00042488">
        <w:rPr>
          <w:sz w:val="28"/>
          <w:szCs w:val="28"/>
        </w:rPr>
        <w:t xml:space="preserve"> и условия доплат работникам </w:t>
      </w:r>
      <w:r>
        <w:rPr>
          <w:sz w:val="28"/>
          <w:szCs w:val="28"/>
        </w:rPr>
        <w:t>М</w:t>
      </w:r>
      <w:r w:rsidRPr="00042488">
        <w:rPr>
          <w:sz w:val="28"/>
          <w:szCs w:val="28"/>
        </w:rPr>
        <w:t xml:space="preserve">ОО и </w:t>
      </w:r>
      <w:r>
        <w:rPr>
          <w:sz w:val="28"/>
          <w:szCs w:val="28"/>
        </w:rPr>
        <w:t>М</w:t>
      </w:r>
      <w:r w:rsidRPr="00042488">
        <w:rPr>
          <w:sz w:val="28"/>
          <w:szCs w:val="28"/>
        </w:rPr>
        <w:t>У за работу в условиях с разделением рабочего дня на части конкретизируются в трудовых договорах.</w:t>
      </w:r>
    </w:p>
    <w:p w:rsidR="00B77546" w:rsidRPr="00042488" w:rsidRDefault="00B77546" w:rsidP="002264D4">
      <w:pPr>
        <w:ind w:firstLine="709"/>
        <w:jc w:val="both"/>
        <w:rPr>
          <w:sz w:val="28"/>
          <w:szCs w:val="28"/>
        </w:rPr>
      </w:pPr>
      <w:bookmarkStart w:id="21" w:name="sub_45"/>
      <w:r w:rsidRPr="00042488">
        <w:rPr>
          <w:sz w:val="28"/>
          <w:szCs w:val="28"/>
        </w:rPr>
        <w:t>3.4.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B77546" w:rsidRPr="00042488" w:rsidRDefault="00B77546" w:rsidP="002264D4">
      <w:pPr>
        <w:ind w:firstLine="709"/>
        <w:jc w:val="both"/>
        <w:rPr>
          <w:sz w:val="28"/>
          <w:szCs w:val="28"/>
        </w:rPr>
      </w:pPr>
      <w:r w:rsidRPr="00042488">
        <w:rPr>
          <w:sz w:val="28"/>
          <w:szCs w:val="28"/>
        </w:rPr>
        <w:t>Дополнительными основаниями для установления выплат за увеличение объема работ также являются:</w:t>
      </w:r>
    </w:p>
    <w:p w:rsidR="00B77546" w:rsidRPr="00042488" w:rsidRDefault="00B77546" w:rsidP="002264D4">
      <w:pPr>
        <w:ind w:firstLine="709"/>
        <w:jc w:val="both"/>
        <w:rPr>
          <w:sz w:val="28"/>
          <w:szCs w:val="28"/>
        </w:rPr>
      </w:pPr>
      <w:r w:rsidRPr="00042488">
        <w:rPr>
          <w:sz w:val="28"/>
          <w:szCs w:val="28"/>
        </w:rPr>
        <w:t>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w:t>
      </w:r>
      <w:r>
        <w:rPr>
          <w:sz w:val="28"/>
          <w:szCs w:val="28"/>
        </w:rPr>
        <w:t xml:space="preserve"> образование</w:t>
      </w:r>
      <w:r w:rsidRPr="00042488">
        <w:rPr>
          <w:sz w:val="28"/>
          <w:szCs w:val="28"/>
        </w:rPr>
        <w:t xml:space="preserve"> на дому или в медицинских организациях, а также экстернов) – 26 и более человек;</w:t>
      </w:r>
    </w:p>
    <w:p w:rsidR="002264D4" w:rsidRDefault="002264D4" w:rsidP="00B77546">
      <w:pPr>
        <w:ind w:firstLine="709"/>
        <w:rPr>
          <w:color w:val="000000"/>
          <w:sz w:val="28"/>
          <w:szCs w:val="28"/>
        </w:rPr>
      </w:pPr>
    </w:p>
    <w:p w:rsidR="002264D4" w:rsidRDefault="002264D4" w:rsidP="002264D4">
      <w:pPr>
        <w:ind w:firstLine="709"/>
        <w:jc w:val="center"/>
        <w:rPr>
          <w:color w:val="000000"/>
          <w:sz w:val="28"/>
          <w:szCs w:val="28"/>
        </w:rPr>
      </w:pPr>
      <w:r>
        <w:rPr>
          <w:color w:val="000000"/>
          <w:sz w:val="28"/>
          <w:szCs w:val="28"/>
        </w:rPr>
        <w:lastRenderedPageBreak/>
        <w:t>17</w:t>
      </w:r>
    </w:p>
    <w:p w:rsidR="00B77546" w:rsidRPr="00042488" w:rsidRDefault="00B77546" w:rsidP="002264D4">
      <w:pPr>
        <w:ind w:firstLine="709"/>
        <w:jc w:val="both"/>
        <w:rPr>
          <w:sz w:val="28"/>
          <w:szCs w:val="28"/>
        </w:rPr>
      </w:pPr>
      <w:r w:rsidRPr="003C117C">
        <w:rPr>
          <w:color w:val="000000"/>
          <w:sz w:val="28"/>
          <w:szCs w:val="28"/>
        </w:rPr>
        <w:t xml:space="preserve">замещение временно отсутствующих по болезни или по другим </w:t>
      </w:r>
      <w:r w:rsidRPr="00042488">
        <w:rPr>
          <w:sz w:val="28"/>
          <w:szCs w:val="28"/>
        </w:rPr>
        <w:t>причинам педагогических работников одновременно в двух классах (группах, подгруппах) (по предметам, где предусмотрено деление классов (групп) на подгруппы);</w:t>
      </w:r>
    </w:p>
    <w:p w:rsidR="00B77546" w:rsidRPr="00042488" w:rsidRDefault="00B77546" w:rsidP="002264D4">
      <w:pPr>
        <w:ind w:firstLine="709"/>
        <w:jc w:val="both"/>
        <w:rPr>
          <w:sz w:val="28"/>
          <w:szCs w:val="28"/>
        </w:rPr>
      </w:pPr>
      <w:r w:rsidRPr="00042488">
        <w:rPr>
          <w:sz w:val="28"/>
          <w:szCs w:val="28"/>
        </w:rPr>
        <w:t>осуществление образовательной деятельности в классах (группах), в состав которых входит обучающийся (обучающиеся) с ограниченными возможностями здоровья.</w:t>
      </w:r>
    </w:p>
    <w:p w:rsidR="00B77546" w:rsidRPr="00042488" w:rsidRDefault="00B77546" w:rsidP="002264D4">
      <w:pPr>
        <w:ind w:firstLine="709"/>
        <w:jc w:val="both"/>
        <w:rPr>
          <w:sz w:val="28"/>
          <w:szCs w:val="28"/>
        </w:rPr>
      </w:pPr>
      <w:r w:rsidRPr="00042488">
        <w:rPr>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B77546" w:rsidRPr="00042488" w:rsidRDefault="00B77546" w:rsidP="002264D4">
      <w:pPr>
        <w:ind w:firstLine="709"/>
        <w:jc w:val="both"/>
        <w:rPr>
          <w:sz w:val="28"/>
          <w:szCs w:val="28"/>
        </w:rPr>
      </w:pPr>
      <w:r w:rsidRPr="00042488">
        <w:rPr>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bookmarkEnd w:id="21"/>
    <w:p w:rsidR="00B77546" w:rsidRPr="00042488" w:rsidRDefault="00B77546" w:rsidP="002264D4">
      <w:pPr>
        <w:ind w:firstLine="709"/>
        <w:jc w:val="both"/>
        <w:rPr>
          <w:sz w:val="28"/>
          <w:szCs w:val="28"/>
        </w:rPr>
      </w:pPr>
      <w:r w:rsidRPr="00042488">
        <w:rPr>
          <w:sz w:val="28"/>
          <w:szCs w:val="28"/>
        </w:rPr>
        <w:t>3.</w:t>
      </w:r>
      <w:r>
        <w:rPr>
          <w:sz w:val="28"/>
          <w:szCs w:val="28"/>
        </w:rPr>
        <w:t>6</w:t>
      </w:r>
      <w:r w:rsidRPr="00042488">
        <w:rPr>
          <w:sz w:val="28"/>
          <w:szCs w:val="28"/>
        </w:rPr>
        <w:t xml:space="preserve">. Выплаты за специфику работы в </w:t>
      </w:r>
      <w:r>
        <w:rPr>
          <w:sz w:val="28"/>
          <w:szCs w:val="28"/>
        </w:rPr>
        <w:t>М</w:t>
      </w:r>
      <w:r w:rsidRPr="00042488">
        <w:rPr>
          <w:sz w:val="28"/>
          <w:szCs w:val="28"/>
        </w:rPr>
        <w:t xml:space="preserve">ОО и </w:t>
      </w:r>
      <w:r>
        <w:rPr>
          <w:sz w:val="28"/>
          <w:szCs w:val="28"/>
        </w:rPr>
        <w:t>М</w:t>
      </w:r>
      <w:r w:rsidRPr="00042488">
        <w:rPr>
          <w:sz w:val="28"/>
          <w:szCs w:val="28"/>
        </w:rPr>
        <w:t xml:space="preserve">У устанавливаются к окладу (должностному окладу), ставке заработной платы в соответствии с </w:t>
      </w:r>
      <w:r w:rsidRPr="002264D4">
        <w:rPr>
          <w:rStyle w:val="af3"/>
          <w:color w:val="auto"/>
          <w:sz w:val="28"/>
          <w:szCs w:val="28"/>
        </w:rPr>
        <w:t>приложением 5</w:t>
      </w:r>
      <w:r w:rsidRPr="00042488">
        <w:rPr>
          <w:sz w:val="28"/>
          <w:szCs w:val="28"/>
        </w:rPr>
        <w:t xml:space="preserve"> к настоящему Положению.</w:t>
      </w:r>
    </w:p>
    <w:p w:rsidR="00B77546" w:rsidRPr="00042488" w:rsidRDefault="00B77546" w:rsidP="002264D4">
      <w:pPr>
        <w:ind w:firstLine="709"/>
        <w:jc w:val="both"/>
        <w:rPr>
          <w:sz w:val="28"/>
          <w:szCs w:val="28"/>
        </w:rPr>
      </w:pPr>
      <w:r w:rsidRPr="00042488">
        <w:rPr>
          <w:sz w:val="28"/>
          <w:szCs w:val="28"/>
        </w:rPr>
        <w:t xml:space="preserve">Выплаты, предусмотренные настоящим пунктом, устанавливаются по одному из оснований по выбору работника </w:t>
      </w:r>
      <w:r>
        <w:rPr>
          <w:sz w:val="28"/>
          <w:szCs w:val="28"/>
        </w:rPr>
        <w:t>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3.</w:t>
      </w:r>
      <w:r>
        <w:rPr>
          <w:sz w:val="28"/>
          <w:szCs w:val="28"/>
        </w:rPr>
        <w:t>7</w:t>
      </w:r>
      <w:r w:rsidRPr="00042488">
        <w:rPr>
          <w:sz w:val="28"/>
          <w:szCs w:val="28"/>
        </w:rPr>
        <w:t>. Выплаты за дополнительную работу, не входящую в должностные обязанности педагогических работников, непосредств</w:t>
      </w:r>
      <w:r>
        <w:rPr>
          <w:sz w:val="28"/>
          <w:szCs w:val="28"/>
        </w:rPr>
        <w:t>енно связанную с деятельностью МОО и М</w:t>
      </w:r>
      <w:r w:rsidRPr="00042488">
        <w:rPr>
          <w:sz w:val="28"/>
          <w:szCs w:val="28"/>
        </w:rPr>
        <w:t>У по реализации образовательных программ:</w:t>
      </w:r>
    </w:p>
    <w:p w:rsidR="00B77546" w:rsidRPr="00042488" w:rsidRDefault="00B77546" w:rsidP="002264D4">
      <w:pPr>
        <w:ind w:firstLine="709"/>
        <w:jc w:val="both"/>
        <w:rPr>
          <w:sz w:val="28"/>
          <w:szCs w:val="28"/>
        </w:rPr>
      </w:pPr>
      <w:r w:rsidRPr="00042488">
        <w:rPr>
          <w:sz w:val="28"/>
          <w:szCs w:val="28"/>
        </w:rPr>
        <w:t>за выполнение функции классного руководителя за счет сре</w:t>
      </w:r>
      <w:r>
        <w:rPr>
          <w:sz w:val="28"/>
          <w:szCs w:val="28"/>
        </w:rPr>
        <w:t>дств бюджета Краснодарского края</w:t>
      </w:r>
      <w:r w:rsidRPr="00042488">
        <w:rPr>
          <w:sz w:val="28"/>
          <w:szCs w:val="28"/>
        </w:rPr>
        <w:t>;</w:t>
      </w:r>
    </w:p>
    <w:p w:rsidR="00B77546" w:rsidRPr="00042488" w:rsidRDefault="00B77546" w:rsidP="002264D4">
      <w:pPr>
        <w:ind w:firstLine="709"/>
        <w:jc w:val="both"/>
        <w:rPr>
          <w:sz w:val="28"/>
          <w:szCs w:val="28"/>
        </w:rPr>
      </w:pPr>
      <w:r w:rsidRPr="00042488">
        <w:rPr>
          <w:sz w:val="28"/>
          <w:szCs w:val="28"/>
        </w:rPr>
        <w:t>за выполнение функции классного руководителя за счет средств федерального бюджета;</w:t>
      </w:r>
    </w:p>
    <w:p w:rsidR="00B77546" w:rsidRPr="00042488" w:rsidRDefault="00B77546" w:rsidP="002264D4">
      <w:pPr>
        <w:ind w:firstLine="709"/>
        <w:jc w:val="both"/>
        <w:rPr>
          <w:sz w:val="28"/>
          <w:szCs w:val="28"/>
        </w:rPr>
      </w:pPr>
      <w:r w:rsidRPr="00042488">
        <w:rPr>
          <w:sz w:val="28"/>
          <w:szCs w:val="28"/>
        </w:rPr>
        <w:t>за проверку письменных работ;</w:t>
      </w:r>
    </w:p>
    <w:p w:rsidR="00B77546" w:rsidRPr="00042488" w:rsidRDefault="00B77546" w:rsidP="002264D4">
      <w:pPr>
        <w:ind w:firstLine="709"/>
        <w:jc w:val="both"/>
        <w:rPr>
          <w:sz w:val="28"/>
          <w:szCs w:val="28"/>
        </w:rPr>
      </w:pPr>
      <w:r w:rsidRPr="00042488">
        <w:rPr>
          <w:sz w:val="28"/>
          <w:szCs w:val="28"/>
        </w:rPr>
        <w:t>за заведование элементами инфраструктуры (учебными кабинетами, лабораториями, мастерскими, учебно-опытными участками и другое);</w:t>
      </w:r>
    </w:p>
    <w:p w:rsidR="00B77546" w:rsidRPr="00042488" w:rsidRDefault="00B77546" w:rsidP="002264D4">
      <w:pPr>
        <w:ind w:firstLine="709"/>
        <w:jc w:val="both"/>
        <w:rPr>
          <w:sz w:val="28"/>
          <w:szCs w:val="28"/>
        </w:rPr>
      </w:pPr>
      <w:r w:rsidRPr="00042488">
        <w:rPr>
          <w:sz w:val="28"/>
          <w:szCs w:val="28"/>
        </w:rPr>
        <w:t>за руководство методическими объединениями (если не установлена стимулирующая выплата за квалификационную категорию "педагог-методист");</w:t>
      </w:r>
    </w:p>
    <w:p w:rsidR="00B77546" w:rsidRDefault="00B77546" w:rsidP="002264D4">
      <w:pPr>
        <w:ind w:firstLine="709"/>
        <w:jc w:val="both"/>
        <w:rPr>
          <w:sz w:val="28"/>
          <w:szCs w:val="28"/>
        </w:rPr>
      </w:pPr>
      <w:r w:rsidRPr="00042488">
        <w:rPr>
          <w:sz w:val="28"/>
          <w:szCs w:val="28"/>
        </w:rPr>
        <w:t xml:space="preserve">за осуществление иных дополнительных видов работ, рекомендованные перечень и размеры которых могут утверждаться правовым актом </w:t>
      </w:r>
      <w:r>
        <w:rPr>
          <w:sz w:val="28"/>
          <w:szCs w:val="28"/>
        </w:rPr>
        <w:t>Управления</w:t>
      </w:r>
      <w:r w:rsidRPr="00042488">
        <w:rPr>
          <w:sz w:val="28"/>
          <w:szCs w:val="28"/>
        </w:rPr>
        <w:t>.</w:t>
      </w:r>
    </w:p>
    <w:p w:rsidR="00B77546" w:rsidRPr="00042488" w:rsidRDefault="00B77546" w:rsidP="002264D4">
      <w:pPr>
        <w:ind w:firstLine="709"/>
        <w:jc w:val="both"/>
        <w:rPr>
          <w:sz w:val="28"/>
          <w:szCs w:val="28"/>
        </w:rPr>
      </w:pPr>
      <w:r w:rsidRPr="00042488">
        <w:rPr>
          <w:sz w:val="28"/>
          <w:szCs w:val="28"/>
        </w:rPr>
        <w:t>3.</w:t>
      </w:r>
      <w:r>
        <w:rPr>
          <w:sz w:val="28"/>
          <w:szCs w:val="28"/>
        </w:rPr>
        <w:t>8</w:t>
      </w:r>
      <w:r w:rsidRPr="00042488">
        <w:rPr>
          <w:sz w:val="28"/>
          <w:szCs w:val="28"/>
        </w:rPr>
        <w:t>.1. Выплаты за выполнение функции к</w:t>
      </w:r>
      <w:r>
        <w:rPr>
          <w:sz w:val="28"/>
          <w:szCs w:val="28"/>
        </w:rPr>
        <w:t xml:space="preserve">лассного </w:t>
      </w:r>
      <w:proofErr w:type="gramStart"/>
      <w:r>
        <w:rPr>
          <w:sz w:val="28"/>
          <w:szCs w:val="28"/>
        </w:rPr>
        <w:t xml:space="preserve">руководителя </w:t>
      </w:r>
      <w:r w:rsidRPr="00042488">
        <w:rPr>
          <w:sz w:val="28"/>
          <w:szCs w:val="28"/>
        </w:rPr>
        <w:t xml:space="preserve"> за</w:t>
      </w:r>
      <w:proofErr w:type="gramEnd"/>
      <w:r w:rsidRPr="00042488">
        <w:rPr>
          <w:sz w:val="28"/>
          <w:szCs w:val="28"/>
        </w:rPr>
        <w:t xml:space="preserve"> счет сре</w:t>
      </w:r>
      <w:r>
        <w:rPr>
          <w:sz w:val="28"/>
          <w:szCs w:val="28"/>
        </w:rPr>
        <w:t>дств бюджета Калининского района</w:t>
      </w:r>
      <w:r w:rsidRPr="00042488">
        <w:rPr>
          <w:sz w:val="28"/>
          <w:szCs w:val="28"/>
        </w:rPr>
        <w:t xml:space="preserve"> устанавливается педагогическим и иным </w:t>
      </w:r>
      <w:r>
        <w:rPr>
          <w:sz w:val="28"/>
          <w:szCs w:val="28"/>
        </w:rPr>
        <w:t>работникам МОО и М</w:t>
      </w:r>
      <w:r w:rsidRPr="00042488">
        <w:rPr>
          <w:sz w:val="28"/>
          <w:szCs w:val="28"/>
        </w:rPr>
        <w:t>У, осуществляющим образовательную деятельность (ведущим учебные занятия), на которых возложено выполнение указанных обязанностей (функций).</w:t>
      </w:r>
    </w:p>
    <w:p w:rsidR="00B77546" w:rsidRPr="00042488" w:rsidRDefault="00B77546" w:rsidP="002264D4">
      <w:pPr>
        <w:ind w:firstLine="709"/>
        <w:jc w:val="both"/>
        <w:rPr>
          <w:sz w:val="28"/>
          <w:szCs w:val="28"/>
        </w:rPr>
      </w:pPr>
      <w:r w:rsidRPr="00042488">
        <w:rPr>
          <w:sz w:val="28"/>
          <w:szCs w:val="28"/>
        </w:rPr>
        <w:t>Размер выплаты за выполнение функции к</w:t>
      </w:r>
      <w:r>
        <w:rPr>
          <w:sz w:val="28"/>
          <w:szCs w:val="28"/>
        </w:rPr>
        <w:t xml:space="preserve">лассного </w:t>
      </w:r>
      <w:proofErr w:type="gramStart"/>
      <w:r>
        <w:rPr>
          <w:sz w:val="28"/>
          <w:szCs w:val="28"/>
        </w:rPr>
        <w:t xml:space="preserve">руководителя </w:t>
      </w:r>
      <w:r w:rsidRPr="00042488">
        <w:rPr>
          <w:sz w:val="28"/>
          <w:szCs w:val="28"/>
        </w:rPr>
        <w:t xml:space="preserve"> в</w:t>
      </w:r>
      <w:proofErr w:type="gramEnd"/>
      <w:r w:rsidRPr="00042488">
        <w:rPr>
          <w:sz w:val="28"/>
          <w:szCs w:val="28"/>
        </w:rPr>
        <w:t xml:space="preserve"> одном классе (группе) составляет 4000 рублей в месяц.</w:t>
      </w:r>
    </w:p>
    <w:p w:rsidR="00B77546" w:rsidRPr="00042488" w:rsidRDefault="00B77546" w:rsidP="002264D4">
      <w:pPr>
        <w:ind w:firstLine="709"/>
        <w:jc w:val="both"/>
        <w:rPr>
          <w:sz w:val="28"/>
          <w:szCs w:val="28"/>
        </w:rPr>
      </w:pPr>
      <w:r w:rsidRPr="00042488">
        <w:rPr>
          <w:sz w:val="28"/>
          <w:szCs w:val="28"/>
        </w:rPr>
        <w:t xml:space="preserve">Выплата педагогическим и иным </w:t>
      </w:r>
      <w:r>
        <w:rPr>
          <w:sz w:val="28"/>
          <w:szCs w:val="28"/>
        </w:rPr>
        <w:t>работникам М</w:t>
      </w:r>
      <w:r w:rsidRPr="00042488">
        <w:rPr>
          <w:sz w:val="28"/>
          <w:szCs w:val="28"/>
        </w:rPr>
        <w:t xml:space="preserve">ОО </w:t>
      </w:r>
      <w:r>
        <w:rPr>
          <w:sz w:val="28"/>
          <w:szCs w:val="28"/>
        </w:rPr>
        <w:t>и М</w:t>
      </w:r>
      <w:r w:rsidRPr="00042488">
        <w:rPr>
          <w:sz w:val="28"/>
          <w:szCs w:val="28"/>
        </w:rPr>
        <w:t>У, осуществляющим кл</w:t>
      </w:r>
      <w:r>
        <w:rPr>
          <w:sz w:val="28"/>
          <w:szCs w:val="28"/>
        </w:rPr>
        <w:t>ассное руководство</w:t>
      </w:r>
      <w:r w:rsidRPr="00042488">
        <w:rPr>
          <w:sz w:val="28"/>
          <w:szCs w:val="28"/>
        </w:rPr>
        <w:t xml:space="preserve"> в двух и более классах (группах), устанавливается за выполнение функции классного руководителя в каждом классе (группе), но не более двух выплат одному педагогическому работнику.</w:t>
      </w:r>
    </w:p>
    <w:p w:rsidR="002264D4" w:rsidRDefault="00B77546" w:rsidP="002264D4">
      <w:pPr>
        <w:ind w:firstLine="709"/>
        <w:jc w:val="both"/>
        <w:rPr>
          <w:sz w:val="28"/>
          <w:szCs w:val="28"/>
        </w:rPr>
      </w:pPr>
      <w:r w:rsidRPr="00042488">
        <w:rPr>
          <w:sz w:val="28"/>
          <w:szCs w:val="28"/>
        </w:rPr>
        <w:t xml:space="preserve">Выплата устанавливается и выплачивается педагогическому и иному работнику </w:t>
      </w:r>
      <w:r>
        <w:rPr>
          <w:sz w:val="28"/>
          <w:szCs w:val="28"/>
        </w:rPr>
        <w:t>МОО и М</w:t>
      </w:r>
      <w:r w:rsidRPr="00042488">
        <w:rPr>
          <w:sz w:val="28"/>
          <w:szCs w:val="28"/>
        </w:rPr>
        <w:t xml:space="preserve">У, осуществляющим образовательную деятельность </w:t>
      </w:r>
    </w:p>
    <w:p w:rsidR="002264D4" w:rsidRDefault="002264D4" w:rsidP="002264D4">
      <w:pPr>
        <w:ind w:firstLine="709"/>
        <w:jc w:val="center"/>
        <w:rPr>
          <w:sz w:val="28"/>
          <w:szCs w:val="28"/>
        </w:rPr>
      </w:pPr>
      <w:r>
        <w:rPr>
          <w:sz w:val="28"/>
          <w:szCs w:val="28"/>
        </w:rPr>
        <w:lastRenderedPageBreak/>
        <w:t>18</w:t>
      </w:r>
    </w:p>
    <w:p w:rsidR="00B77546" w:rsidRPr="00042488" w:rsidRDefault="00B77546" w:rsidP="002264D4">
      <w:pPr>
        <w:tabs>
          <w:tab w:val="left" w:pos="709"/>
        </w:tabs>
        <w:jc w:val="both"/>
        <w:rPr>
          <w:sz w:val="28"/>
          <w:szCs w:val="28"/>
        </w:rPr>
      </w:pPr>
      <w:r w:rsidRPr="00042488">
        <w:rPr>
          <w:sz w:val="28"/>
          <w:szCs w:val="28"/>
        </w:rPr>
        <w:t>(ведущим учебные занятия) в классе (группе, классах, группах), а также в классе-комплекте, который принимается за один класс, независимо от количества обучающихся в каждом из классов.</w:t>
      </w:r>
    </w:p>
    <w:p w:rsidR="00B77546" w:rsidRPr="00042488" w:rsidRDefault="00B77546" w:rsidP="002264D4">
      <w:pPr>
        <w:tabs>
          <w:tab w:val="left" w:pos="709"/>
        </w:tabs>
        <w:ind w:firstLine="709"/>
        <w:jc w:val="both"/>
        <w:rPr>
          <w:sz w:val="28"/>
          <w:szCs w:val="28"/>
        </w:rPr>
      </w:pPr>
      <w:r w:rsidRPr="00042488">
        <w:rPr>
          <w:sz w:val="28"/>
          <w:szCs w:val="28"/>
        </w:rPr>
        <w:t>В рамках настоящего Положения классом-комплектом считается группа обучающихся из двух и более классов, обучение которых ведет одновременно один и тот же учитель.</w:t>
      </w:r>
    </w:p>
    <w:p w:rsidR="00B77546" w:rsidRPr="00042488" w:rsidRDefault="00B77546" w:rsidP="002264D4">
      <w:pPr>
        <w:tabs>
          <w:tab w:val="left" w:pos="709"/>
        </w:tabs>
        <w:ind w:firstLine="709"/>
        <w:jc w:val="both"/>
        <w:rPr>
          <w:sz w:val="28"/>
          <w:szCs w:val="28"/>
        </w:rPr>
      </w:pPr>
      <w:r w:rsidRPr="00042488">
        <w:rPr>
          <w:sz w:val="28"/>
          <w:szCs w:val="28"/>
        </w:rPr>
        <w:t>Периоды осенних, зимних, весенних и летних каникул,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являются для работников, выполняющих функции классного руководителя (куратора), рабочим временем. За работу в указанные периоды производятся выплаты за осуществление функций классного руководителя (куратора) до истечения срока действия тарификации.</w:t>
      </w:r>
    </w:p>
    <w:p w:rsidR="00B77546" w:rsidRPr="00042488" w:rsidRDefault="00B77546" w:rsidP="002264D4">
      <w:pPr>
        <w:tabs>
          <w:tab w:val="left" w:pos="709"/>
        </w:tabs>
        <w:ind w:firstLine="709"/>
        <w:jc w:val="both"/>
        <w:rPr>
          <w:sz w:val="28"/>
          <w:szCs w:val="28"/>
        </w:rPr>
      </w:pPr>
      <w:r w:rsidRPr="00042488">
        <w:rPr>
          <w:sz w:val="28"/>
          <w:szCs w:val="28"/>
        </w:rPr>
        <w:t>3.</w:t>
      </w:r>
      <w:r>
        <w:rPr>
          <w:sz w:val="28"/>
          <w:szCs w:val="28"/>
        </w:rPr>
        <w:t>8</w:t>
      </w:r>
      <w:r w:rsidRPr="00042488">
        <w:rPr>
          <w:sz w:val="28"/>
          <w:szCs w:val="28"/>
        </w:rPr>
        <w:t xml:space="preserve">.2. Нормативным правовым актом </w:t>
      </w:r>
      <w:r>
        <w:rPr>
          <w:sz w:val="28"/>
          <w:szCs w:val="28"/>
        </w:rPr>
        <w:t>Управления</w:t>
      </w:r>
      <w:r w:rsidRPr="00042488">
        <w:rPr>
          <w:sz w:val="28"/>
          <w:szCs w:val="28"/>
        </w:rPr>
        <w:t xml:space="preserve"> могут утверждаться рекомендованные </w:t>
      </w:r>
      <w:r>
        <w:rPr>
          <w:sz w:val="28"/>
          <w:szCs w:val="28"/>
        </w:rPr>
        <w:t>для МОО и М</w:t>
      </w:r>
      <w:r w:rsidRPr="00042488">
        <w:rPr>
          <w:sz w:val="28"/>
          <w:szCs w:val="28"/>
        </w:rPr>
        <w:t>У размеры выплат за проверку письменных работ, за заведование элементами инфраструктуры (учебными кабинетами, лабораториями, мастерскими, учебно-опытными участками и другое) и за руководство методическими объединениями.</w:t>
      </w:r>
    </w:p>
    <w:p w:rsidR="00B77546" w:rsidRPr="00042488" w:rsidRDefault="00B77546" w:rsidP="002264D4">
      <w:pPr>
        <w:tabs>
          <w:tab w:val="left" w:pos="709"/>
        </w:tabs>
        <w:ind w:firstLine="709"/>
        <w:jc w:val="both"/>
        <w:rPr>
          <w:sz w:val="28"/>
          <w:szCs w:val="28"/>
        </w:rPr>
      </w:pPr>
      <w:r w:rsidRPr="00042488">
        <w:rPr>
          <w:sz w:val="28"/>
          <w:szCs w:val="28"/>
        </w:rPr>
        <w:t>При установлении доплаты за заведование элементами инфраструктуры (учебными кабинетами, лабораториями, мастерскими, учебно-опытными участками и другое)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B77546" w:rsidRPr="00042488" w:rsidRDefault="00B77546" w:rsidP="002264D4">
      <w:pPr>
        <w:tabs>
          <w:tab w:val="left" w:pos="709"/>
        </w:tabs>
        <w:ind w:firstLine="709"/>
        <w:jc w:val="both"/>
        <w:rPr>
          <w:sz w:val="28"/>
          <w:szCs w:val="28"/>
        </w:rPr>
      </w:pPr>
      <w:r w:rsidRPr="0025544B">
        <w:rPr>
          <w:sz w:val="28"/>
          <w:szCs w:val="28"/>
        </w:rPr>
        <w:t>3.9. В соответствии с пунктом  14 "Особенностей режима рабочего времени и</w:t>
      </w:r>
      <w:r>
        <w:rPr>
          <w:sz w:val="28"/>
          <w:szCs w:val="28"/>
        </w:rPr>
        <w:t xml:space="preserve"> </w:t>
      </w:r>
      <w:r w:rsidRPr="0025544B">
        <w:rPr>
          <w:sz w:val="28"/>
          <w:szCs w:val="28"/>
        </w:rPr>
        <w:t>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w:t>
      </w:r>
      <w:r>
        <w:rPr>
          <w:sz w:val="28"/>
          <w:szCs w:val="28"/>
        </w:rPr>
        <w:t xml:space="preserve"> </w:t>
      </w:r>
      <w:r w:rsidRPr="0025544B">
        <w:rPr>
          <w:sz w:val="28"/>
          <w:szCs w:val="28"/>
        </w:rPr>
        <w:t xml:space="preserve">программам, образовательным программам среднего профессионального образования и соответствующим дополнительным профессиональным программам", утвержденных </w:t>
      </w:r>
      <w:r>
        <w:rPr>
          <w:sz w:val="28"/>
          <w:szCs w:val="28"/>
        </w:rPr>
        <w:t>Приказом № 268 основным программам профессионального обучения</w:t>
      </w:r>
      <w:r w:rsidRPr="00042488">
        <w:rPr>
          <w:sz w:val="28"/>
          <w:szCs w:val="28"/>
        </w:rPr>
        <w:t xml:space="preserve"> другой частью педагогической работы, определяемой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дополнительными видами работ, выполняемы</w:t>
      </w:r>
      <w:r>
        <w:rPr>
          <w:sz w:val="28"/>
          <w:szCs w:val="28"/>
        </w:rPr>
        <w:t>ми педагогическими работниками МОО и М</w:t>
      </w:r>
      <w:r w:rsidRPr="00042488">
        <w:rPr>
          <w:sz w:val="28"/>
          <w:szCs w:val="28"/>
        </w:rPr>
        <w:t>У с их письменного согласия за дополнительную оплату, являются регулируемые следующим образом позиции:</w:t>
      </w:r>
    </w:p>
    <w:p w:rsidR="002264D4" w:rsidRDefault="00B77546" w:rsidP="002264D4">
      <w:pPr>
        <w:tabs>
          <w:tab w:val="left" w:pos="709"/>
        </w:tabs>
        <w:ind w:firstLine="709"/>
        <w:jc w:val="both"/>
        <w:rPr>
          <w:sz w:val="28"/>
          <w:szCs w:val="28"/>
        </w:rPr>
      </w:pPr>
      <w:r w:rsidRPr="00042488">
        <w:rPr>
          <w:sz w:val="28"/>
          <w:szCs w:val="28"/>
        </w:rPr>
        <w:t xml:space="preserve">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w:t>
      </w:r>
    </w:p>
    <w:p w:rsidR="002264D4" w:rsidRDefault="002264D4" w:rsidP="002264D4">
      <w:pPr>
        <w:tabs>
          <w:tab w:val="left" w:pos="709"/>
        </w:tabs>
        <w:ind w:firstLine="709"/>
        <w:jc w:val="center"/>
        <w:rPr>
          <w:sz w:val="28"/>
          <w:szCs w:val="28"/>
        </w:rPr>
      </w:pPr>
      <w:r>
        <w:rPr>
          <w:sz w:val="28"/>
          <w:szCs w:val="28"/>
        </w:rPr>
        <w:lastRenderedPageBreak/>
        <w:t>19</w:t>
      </w:r>
    </w:p>
    <w:p w:rsidR="00B77546" w:rsidRPr="00042488" w:rsidRDefault="00B77546" w:rsidP="002264D4">
      <w:pPr>
        <w:tabs>
          <w:tab w:val="left" w:pos="709"/>
        </w:tabs>
        <w:jc w:val="both"/>
        <w:rPr>
          <w:sz w:val="28"/>
          <w:szCs w:val="28"/>
        </w:rPr>
      </w:pPr>
      <w:r w:rsidRPr="00042488">
        <w:rPr>
          <w:sz w:val="28"/>
          <w:szCs w:val="28"/>
        </w:rPr>
        <w:t>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B77546" w:rsidRPr="00042488" w:rsidRDefault="00B77546" w:rsidP="002264D4">
      <w:pPr>
        <w:ind w:firstLine="709"/>
        <w:jc w:val="both"/>
        <w:rPr>
          <w:sz w:val="28"/>
          <w:szCs w:val="28"/>
        </w:rPr>
      </w:pPr>
      <w:r w:rsidRPr="00042488">
        <w:rPr>
          <w:sz w:val="28"/>
          <w:szCs w:val="28"/>
        </w:rPr>
        <w:t xml:space="preserve">в порядке, устанавливаемом правилами внутреннего трудового распорядка, – ведение журнала и </w:t>
      </w:r>
      <w:proofErr w:type="gramStart"/>
      <w:r w:rsidRPr="00042488">
        <w:rPr>
          <w:sz w:val="28"/>
          <w:szCs w:val="28"/>
        </w:rPr>
        <w:t>дневников</w:t>
      </w:r>
      <w:proofErr w:type="gramEnd"/>
      <w:r w:rsidRPr="00042488">
        <w:rPr>
          <w:sz w:val="28"/>
          <w:szCs w:val="28"/>
        </w:rPr>
        <w:t xml:space="preserve"> обучающихся в электронной (либо в бумажной) форме;</w:t>
      </w:r>
    </w:p>
    <w:p w:rsidR="00B77546" w:rsidRPr="00042488" w:rsidRDefault="00B77546" w:rsidP="002264D4">
      <w:pPr>
        <w:ind w:firstLine="709"/>
        <w:jc w:val="both"/>
        <w:rPr>
          <w:sz w:val="28"/>
          <w:szCs w:val="28"/>
        </w:rPr>
      </w:pPr>
      <w:r w:rsidRPr="00042488">
        <w:rPr>
          <w:sz w:val="28"/>
          <w:szCs w:val="28"/>
        </w:rPr>
        <w:t>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обучающихся;</w:t>
      </w:r>
    </w:p>
    <w:p w:rsidR="00B77546" w:rsidRPr="00042488" w:rsidRDefault="00B77546" w:rsidP="002264D4">
      <w:pPr>
        <w:ind w:firstLine="709"/>
        <w:jc w:val="both"/>
        <w:rPr>
          <w:sz w:val="28"/>
          <w:szCs w:val="28"/>
        </w:rPr>
      </w:pPr>
      <w:r w:rsidRPr="00042488">
        <w:rPr>
          <w:sz w:val="28"/>
          <w:szCs w:val="28"/>
        </w:rPr>
        <w:t>планами и графиками организации, утверждаемыми локальными нормативными актами учреждения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B77546" w:rsidRPr="00042488" w:rsidRDefault="00B77546" w:rsidP="002264D4">
      <w:pPr>
        <w:ind w:firstLine="709"/>
        <w:jc w:val="both"/>
        <w:rPr>
          <w:sz w:val="28"/>
          <w:szCs w:val="28"/>
        </w:rPr>
      </w:pPr>
      <w:r w:rsidRPr="00042488">
        <w:rPr>
          <w:sz w:val="28"/>
          <w:szCs w:val="28"/>
        </w:rPr>
        <w:t xml:space="preserve">локальными нормативными актами </w:t>
      </w:r>
      <w:r>
        <w:rPr>
          <w:sz w:val="28"/>
          <w:szCs w:val="28"/>
        </w:rPr>
        <w:t>МОО и М</w:t>
      </w:r>
      <w:r w:rsidRPr="00042488">
        <w:rPr>
          <w:sz w:val="28"/>
          <w:szCs w:val="28"/>
        </w:rPr>
        <w:t>У –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B77546" w:rsidRPr="00042488" w:rsidRDefault="00B77546" w:rsidP="002264D4">
      <w:pPr>
        <w:ind w:firstLine="709"/>
        <w:jc w:val="both"/>
        <w:rPr>
          <w:sz w:val="28"/>
          <w:szCs w:val="28"/>
        </w:rPr>
      </w:pPr>
      <w:bookmarkStart w:id="22" w:name="sub_1411"/>
      <w:r w:rsidRPr="00042488">
        <w:rPr>
          <w:sz w:val="28"/>
          <w:szCs w:val="28"/>
        </w:rPr>
        <w:t>3.10.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w:t>
      </w:r>
    </w:p>
    <w:p w:rsidR="00B77546" w:rsidRPr="00042488" w:rsidRDefault="00B77546" w:rsidP="002264D4">
      <w:pPr>
        <w:ind w:firstLine="709"/>
        <w:jc w:val="both"/>
        <w:rPr>
          <w:sz w:val="28"/>
          <w:szCs w:val="28"/>
        </w:rPr>
      </w:pPr>
      <w:bookmarkStart w:id="23" w:name="sub_1412"/>
      <w:bookmarkEnd w:id="22"/>
      <w:r w:rsidRPr="00042488">
        <w:rPr>
          <w:sz w:val="28"/>
          <w:szCs w:val="28"/>
        </w:rPr>
        <w:t>3.11. Размеры и условия осуществления выплат компенсационного характера конкретизируются в трудовых договорах работников</w:t>
      </w:r>
      <w:r>
        <w:rPr>
          <w:sz w:val="28"/>
          <w:szCs w:val="28"/>
        </w:rPr>
        <w:t xml:space="preserve"> МОО и М</w:t>
      </w:r>
      <w:r w:rsidRPr="00042488">
        <w:rPr>
          <w:sz w:val="28"/>
          <w:szCs w:val="28"/>
        </w:rPr>
        <w:t>У.</w:t>
      </w:r>
    </w:p>
    <w:p w:rsidR="00B77546" w:rsidRDefault="00B77546" w:rsidP="002264D4">
      <w:pPr>
        <w:ind w:firstLine="709"/>
        <w:jc w:val="both"/>
        <w:rPr>
          <w:sz w:val="28"/>
          <w:szCs w:val="28"/>
        </w:rPr>
      </w:pPr>
      <w:bookmarkStart w:id="24" w:name="sub_1413"/>
      <w:bookmarkEnd w:id="23"/>
      <w:r w:rsidRPr="00042488">
        <w:rPr>
          <w:sz w:val="28"/>
          <w:szCs w:val="28"/>
        </w:rPr>
        <w:t>3.12. Выплаты компенсационного характера устанавливаются к окладу (должностному окладу), став</w:t>
      </w:r>
      <w:r>
        <w:rPr>
          <w:sz w:val="28"/>
          <w:szCs w:val="28"/>
        </w:rPr>
        <w:t>ке заработной платы работников МОО и М</w:t>
      </w:r>
      <w:r w:rsidRPr="00042488">
        <w:rPr>
          <w:sz w:val="28"/>
          <w:szCs w:val="28"/>
        </w:rPr>
        <w:t>У пропорционально установленной нагрузке (педагогической работе), если настоящим разделом не установлено иное.</w:t>
      </w:r>
    </w:p>
    <w:p w:rsidR="00B77546" w:rsidRPr="00042488" w:rsidRDefault="00B77546" w:rsidP="002264D4">
      <w:pPr>
        <w:ind w:firstLine="709"/>
        <w:jc w:val="both"/>
        <w:rPr>
          <w:sz w:val="28"/>
          <w:szCs w:val="28"/>
        </w:rPr>
      </w:pPr>
      <w:r>
        <w:rPr>
          <w:sz w:val="28"/>
          <w:szCs w:val="28"/>
        </w:rPr>
        <w:t>Выплаты компенсационного характера не образуют новый оклад (должностной оклад), ставку заработной платы.</w:t>
      </w:r>
    </w:p>
    <w:p w:rsidR="00B77546" w:rsidRPr="00042488" w:rsidRDefault="00B77546" w:rsidP="002264D4">
      <w:pPr>
        <w:ind w:firstLine="709"/>
        <w:jc w:val="both"/>
        <w:rPr>
          <w:sz w:val="28"/>
          <w:szCs w:val="28"/>
        </w:rPr>
      </w:pPr>
      <w:r w:rsidRPr="00042488">
        <w:rPr>
          <w:sz w:val="28"/>
          <w:szCs w:val="28"/>
        </w:rPr>
        <w:t>3.13. На основании части 9 статьи 47 Федерального закона № 273-ФЗ педагогическим работникам, уча</w:t>
      </w:r>
      <w:r>
        <w:rPr>
          <w:sz w:val="28"/>
          <w:szCs w:val="28"/>
        </w:rPr>
        <w:t>ствующим по решению Управления</w:t>
      </w:r>
      <w:r w:rsidRPr="00042488">
        <w:rPr>
          <w:sz w:val="28"/>
          <w:szCs w:val="28"/>
        </w:rPr>
        <w:t xml:space="preserve">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в соответствии с положениями статьи 31 Закона № 2770-КЗ.</w:t>
      </w:r>
    </w:p>
    <w:p w:rsidR="002264D4" w:rsidRDefault="002264D4" w:rsidP="002264D4">
      <w:pPr>
        <w:ind w:firstLine="709"/>
        <w:jc w:val="both"/>
        <w:rPr>
          <w:sz w:val="28"/>
          <w:szCs w:val="28"/>
        </w:rPr>
      </w:pPr>
    </w:p>
    <w:p w:rsidR="002264D4" w:rsidRDefault="002264D4" w:rsidP="002264D4">
      <w:pPr>
        <w:ind w:firstLine="709"/>
        <w:jc w:val="both"/>
        <w:rPr>
          <w:sz w:val="28"/>
          <w:szCs w:val="28"/>
        </w:rPr>
      </w:pPr>
    </w:p>
    <w:p w:rsidR="002264D4" w:rsidRDefault="002264D4" w:rsidP="002264D4">
      <w:pPr>
        <w:ind w:firstLine="709"/>
        <w:jc w:val="center"/>
        <w:rPr>
          <w:sz w:val="28"/>
          <w:szCs w:val="28"/>
        </w:rPr>
      </w:pPr>
      <w:r>
        <w:rPr>
          <w:sz w:val="28"/>
          <w:szCs w:val="28"/>
        </w:rPr>
        <w:lastRenderedPageBreak/>
        <w:t>20</w:t>
      </w:r>
    </w:p>
    <w:p w:rsidR="00B77546" w:rsidRPr="00042488" w:rsidRDefault="00B77546" w:rsidP="002264D4">
      <w:pPr>
        <w:ind w:firstLine="709"/>
        <w:jc w:val="both"/>
        <w:rPr>
          <w:sz w:val="28"/>
          <w:szCs w:val="28"/>
        </w:rPr>
      </w:pPr>
      <w:r w:rsidRPr="00042488">
        <w:rPr>
          <w:sz w:val="28"/>
          <w:szCs w:val="28"/>
        </w:rPr>
        <w:t xml:space="preserve">3.14. Отдельным категориям работников </w:t>
      </w:r>
      <w:r>
        <w:rPr>
          <w:sz w:val="28"/>
          <w:szCs w:val="28"/>
        </w:rPr>
        <w:t>М</w:t>
      </w:r>
      <w:r w:rsidRPr="00042488">
        <w:rPr>
          <w:sz w:val="28"/>
          <w:szCs w:val="28"/>
        </w:rPr>
        <w:t xml:space="preserve">ОО и </w:t>
      </w:r>
      <w:r>
        <w:rPr>
          <w:sz w:val="28"/>
          <w:szCs w:val="28"/>
        </w:rPr>
        <w:t>М</w:t>
      </w:r>
      <w:r w:rsidRPr="00042488">
        <w:rPr>
          <w:sz w:val="28"/>
          <w:szCs w:val="28"/>
        </w:rPr>
        <w:t>У высшим исполнительным органом Краснодарского края могут устанавливаться другие выплаты компенсационного характера.</w:t>
      </w:r>
    </w:p>
    <w:bookmarkEnd w:id="24"/>
    <w:p w:rsidR="00B77546" w:rsidRPr="00042488" w:rsidRDefault="00B77546" w:rsidP="002264D4">
      <w:pPr>
        <w:ind w:firstLine="709"/>
        <w:jc w:val="both"/>
        <w:rPr>
          <w:sz w:val="28"/>
          <w:szCs w:val="28"/>
        </w:rPr>
      </w:pPr>
    </w:p>
    <w:p w:rsidR="00B77546" w:rsidRPr="00042488" w:rsidRDefault="00B77546" w:rsidP="00B77546">
      <w:pPr>
        <w:jc w:val="center"/>
        <w:rPr>
          <w:sz w:val="28"/>
          <w:szCs w:val="28"/>
        </w:rPr>
      </w:pPr>
      <w:r w:rsidRPr="00042488">
        <w:rPr>
          <w:sz w:val="28"/>
          <w:szCs w:val="28"/>
        </w:rPr>
        <w:t>4. Порядок и условия установления выплат</w:t>
      </w:r>
    </w:p>
    <w:p w:rsidR="00B77546" w:rsidRPr="00042488" w:rsidRDefault="00B77546" w:rsidP="00B77546">
      <w:pPr>
        <w:jc w:val="center"/>
        <w:rPr>
          <w:sz w:val="28"/>
          <w:szCs w:val="28"/>
        </w:rPr>
      </w:pPr>
      <w:r w:rsidRPr="00042488">
        <w:rPr>
          <w:sz w:val="28"/>
          <w:szCs w:val="28"/>
        </w:rPr>
        <w:t>стимулирующего характера</w:t>
      </w:r>
    </w:p>
    <w:p w:rsidR="00B77546" w:rsidRPr="00042488" w:rsidRDefault="00B77546" w:rsidP="00B77546">
      <w:pPr>
        <w:ind w:firstLine="709"/>
        <w:rPr>
          <w:sz w:val="28"/>
          <w:szCs w:val="28"/>
        </w:rPr>
      </w:pPr>
    </w:p>
    <w:p w:rsidR="00B77546" w:rsidRPr="00042488" w:rsidRDefault="00B77546" w:rsidP="002264D4">
      <w:pPr>
        <w:ind w:firstLine="709"/>
        <w:jc w:val="both"/>
        <w:rPr>
          <w:sz w:val="28"/>
          <w:szCs w:val="28"/>
        </w:rPr>
      </w:pPr>
      <w:r w:rsidRPr="00042488">
        <w:rPr>
          <w:sz w:val="28"/>
          <w:szCs w:val="28"/>
        </w:rPr>
        <w:t xml:space="preserve">4.1. Работникам </w:t>
      </w:r>
      <w:r>
        <w:rPr>
          <w:sz w:val="28"/>
          <w:szCs w:val="28"/>
        </w:rPr>
        <w:t>М</w:t>
      </w:r>
      <w:r w:rsidRPr="00042488">
        <w:rPr>
          <w:sz w:val="28"/>
          <w:szCs w:val="28"/>
        </w:rPr>
        <w:t xml:space="preserve">ОО и </w:t>
      </w:r>
      <w:r>
        <w:rPr>
          <w:sz w:val="28"/>
          <w:szCs w:val="28"/>
        </w:rPr>
        <w:t>М</w:t>
      </w:r>
      <w:r w:rsidRPr="00042488">
        <w:rPr>
          <w:sz w:val="28"/>
          <w:szCs w:val="28"/>
        </w:rPr>
        <w:t>У (в том числе руководителю учреждения, его заместителям и главному бухгалтеру учреждения)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B77546" w:rsidRPr="00042488" w:rsidRDefault="00B77546" w:rsidP="002264D4">
      <w:pPr>
        <w:ind w:firstLine="709"/>
        <w:jc w:val="both"/>
        <w:rPr>
          <w:sz w:val="28"/>
          <w:szCs w:val="28"/>
        </w:rPr>
      </w:pPr>
      <w:r w:rsidRPr="00042488">
        <w:rPr>
          <w:sz w:val="28"/>
          <w:szCs w:val="28"/>
        </w:rPr>
        <w:t>4.1.1. Выплаты за интенсивность и высокие результаты работы:</w:t>
      </w:r>
    </w:p>
    <w:p w:rsidR="00B77546" w:rsidRPr="00042488" w:rsidRDefault="00B77546" w:rsidP="002264D4">
      <w:pPr>
        <w:ind w:firstLine="709"/>
        <w:jc w:val="both"/>
        <w:rPr>
          <w:sz w:val="28"/>
          <w:szCs w:val="28"/>
        </w:rPr>
      </w:pPr>
      <w:r w:rsidRPr="00042488">
        <w:rPr>
          <w:sz w:val="28"/>
          <w:szCs w:val="28"/>
        </w:rPr>
        <w:t>выплаты за высокие показатели результативности, высокие академические и творческие достижения;</w:t>
      </w:r>
    </w:p>
    <w:p w:rsidR="00B77546" w:rsidRPr="00042488" w:rsidRDefault="00B77546" w:rsidP="002264D4">
      <w:pPr>
        <w:ind w:firstLine="709"/>
        <w:jc w:val="both"/>
        <w:rPr>
          <w:sz w:val="28"/>
          <w:szCs w:val="28"/>
        </w:rPr>
      </w:pPr>
      <w:r w:rsidRPr="00042488">
        <w:rPr>
          <w:sz w:val="28"/>
          <w:szCs w:val="28"/>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B77546" w:rsidRPr="00042488" w:rsidRDefault="00B77546" w:rsidP="002264D4">
      <w:pPr>
        <w:ind w:firstLine="709"/>
        <w:jc w:val="both"/>
        <w:rPr>
          <w:sz w:val="28"/>
          <w:szCs w:val="28"/>
        </w:rPr>
      </w:pPr>
      <w:r w:rsidRPr="00042488">
        <w:rPr>
          <w:sz w:val="28"/>
          <w:szCs w:val="28"/>
        </w:rPr>
        <w:t>выплаты за выполнение особо важных или срочных работ (на срок их проведения);</w:t>
      </w:r>
    </w:p>
    <w:p w:rsidR="00B77546" w:rsidRPr="00042488" w:rsidRDefault="00B77546" w:rsidP="002264D4">
      <w:pPr>
        <w:ind w:firstLine="709"/>
        <w:jc w:val="both"/>
        <w:rPr>
          <w:sz w:val="28"/>
          <w:szCs w:val="28"/>
        </w:rPr>
      </w:pPr>
      <w:r w:rsidRPr="00042488">
        <w:rPr>
          <w:sz w:val="28"/>
          <w:szCs w:val="28"/>
        </w:rPr>
        <w:t>выплаты за сложность, напряженность и специфику выполняемой работы.</w:t>
      </w:r>
    </w:p>
    <w:p w:rsidR="00B77546" w:rsidRPr="00042488" w:rsidRDefault="00B77546" w:rsidP="002264D4">
      <w:pPr>
        <w:ind w:firstLine="709"/>
        <w:jc w:val="both"/>
        <w:rPr>
          <w:sz w:val="28"/>
          <w:szCs w:val="28"/>
        </w:rPr>
      </w:pPr>
      <w:r w:rsidRPr="00042488">
        <w:rPr>
          <w:sz w:val="28"/>
          <w:szCs w:val="28"/>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w:t>
      </w:r>
    </w:p>
    <w:p w:rsidR="00B77546" w:rsidRPr="00042488" w:rsidRDefault="00B77546" w:rsidP="002264D4">
      <w:pPr>
        <w:ind w:firstLine="709"/>
        <w:jc w:val="both"/>
        <w:rPr>
          <w:sz w:val="28"/>
          <w:szCs w:val="28"/>
        </w:rPr>
      </w:pPr>
      <w:r w:rsidRPr="00042488">
        <w:rPr>
          <w:sz w:val="28"/>
          <w:szCs w:val="28"/>
        </w:rPr>
        <w:t>Рекомендуемый размер указанной надбавки – до 300%.</w:t>
      </w:r>
    </w:p>
    <w:p w:rsidR="00B77546" w:rsidRPr="00042488" w:rsidRDefault="00B77546" w:rsidP="002264D4">
      <w:pPr>
        <w:ind w:firstLine="709"/>
        <w:jc w:val="both"/>
        <w:rPr>
          <w:sz w:val="28"/>
          <w:szCs w:val="28"/>
        </w:rPr>
      </w:pPr>
      <w:r w:rsidRPr="00042488">
        <w:rPr>
          <w:sz w:val="28"/>
          <w:szCs w:val="28"/>
        </w:rPr>
        <w:t xml:space="preserve">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 акта </w:t>
      </w:r>
      <w:r>
        <w:rPr>
          <w:sz w:val="28"/>
          <w:szCs w:val="28"/>
        </w:rPr>
        <w:t>М</w:t>
      </w:r>
      <w:r w:rsidRPr="00042488">
        <w:rPr>
          <w:sz w:val="28"/>
          <w:szCs w:val="28"/>
        </w:rPr>
        <w:t>ОО и </w:t>
      </w:r>
      <w:r>
        <w:rPr>
          <w:sz w:val="28"/>
          <w:szCs w:val="28"/>
        </w:rPr>
        <w:t>М</w:t>
      </w:r>
      <w:r w:rsidRPr="00042488">
        <w:rPr>
          <w:sz w:val="28"/>
          <w:szCs w:val="28"/>
        </w:rPr>
        <w:t>У.</w:t>
      </w:r>
    </w:p>
    <w:p w:rsidR="00B77546" w:rsidRPr="00042488" w:rsidRDefault="00B77546" w:rsidP="002264D4">
      <w:pPr>
        <w:ind w:firstLine="709"/>
        <w:jc w:val="both"/>
        <w:rPr>
          <w:sz w:val="28"/>
          <w:szCs w:val="28"/>
        </w:rPr>
      </w:pPr>
      <w:r w:rsidRPr="00042488">
        <w:rPr>
          <w:sz w:val="28"/>
          <w:szCs w:val="28"/>
        </w:rPr>
        <w:t>4.1.2. Выплаты за качество выполняемых работ.</w:t>
      </w:r>
    </w:p>
    <w:p w:rsidR="00B77546" w:rsidRDefault="00B77546" w:rsidP="002264D4">
      <w:pPr>
        <w:ind w:firstLine="709"/>
        <w:jc w:val="both"/>
        <w:rPr>
          <w:sz w:val="28"/>
          <w:szCs w:val="28"/>
        </w:rPr>
      </w:pPr>
      <w:r w:rsidRPr="00042488">
        <w:rPr>
          <w:sz w:val="28"/>
          <w:szCs w:val="28"/>
        </w:rPr>
        <w:t xml:space="preserve">4.1.3. Выплаты за выслугу лет, которая устанавливается работникам </w:t>
      </w:r>
      <w:r>
        <w:rPr>
          <w:sz w:val="28"/>
          <w:szCs w:val="28"/>
        </w:rPr>
        <w:t>М</w:t>
      </w:r>
      <w:r w:rsidRPr="00042488">
        <w:rPr>
          <w:sz w:val="28"/>
          <w:szCs w:val="28"/>
        </w:rPr>
        <w:t xml:space="preserve">ОО и </w:t>
      </w:r>
      <w:r>
        <w:rPr>
          <w:sz w:val="28"/>
          <w:szCs w:val="28"/>
        </w:rPr>
        <w:t>М</w:t>
      </w:r>
      <w:r w:rsidRPr="00042488">
        <w:rPr>
          <w:sz w:val="28"/>
          <w:szCs w:val="28"/>
        </w:rPr>
        <w:t>У в зависимости от общего количества лет, проработанных в сфере образования, к</w:t>
      </w:r>
      <w:r>
        <w:rPr>
          <w:sz w:val="28"/>
          <w:szCs w:val="28"/>
        </w:rPr>
        <w:t>ультуры, культуры и спорта, иных сферах, соответствующих</w:t>
      </w:r>
      <w:r w:rsidRPr="00042488">
        <w:rPr>
          <w:sz w:val="28"/>
          <w:szCs w:val="28"/>
        </w:rPr>
        <w:t xml:space="preserve"> сфере работы </w:t>
      </w:r>
      <w:r>
        <w:rPr>
          <w:sz w:val="28"/>
          <w:szCs w:val="28"/>
        </w:rPr>
        <w:t>М</w:t>
      </w:r>
      <w:r w:rsidRPr="00042488">
        <w:rPr>
          <w:sz w:val="28"/>
          <w:szCs w:val="28"/>
        </w:rPr>
        <w:t xml:space="preserve">ОО и </w:t>
      </w:r>
      <w:r>
        <w:rPr>
          <w:sz w:val="28"/>
          <w:szCs w:val="28"/>
        </w:rPr>
        <w:t>М</w:t>
      </w:r>
      <w:r w:rsidRPr="00042488">
        <w:rPr>
          <w:sz w:val="28"/>
          <w:szCs w:val="28"/>
        </w:rPr>
        <w:t xml:space="preserve">У, </w:t>
      </w:r>
      <w:r>
        <w:rPr>
          <w:sz w:val="28"/>
          <w:szCs w:val="28"/>
        </w:rPr>
        <w:t xml:space="preserve">в том числе для отдельных категорий работников МОО и МУ, </w:t>
      </w:r>
      <w:r w:rsidRPr="00042488">
        <w:rPr>
          <w:sz w:val="28"/>
          <w:szCs w:val="28"/>
        </w:rPr>
        <w:t xml:space="preserve">с учетом </w:t>
      </w:r>
      <w:r>
        <w:rPr>
          <w:sz w:val="28"/>
          <w:szCs w:val="28"/>
        </w:rPr>
        <w:t xml:space="preserve">положений </w:t>
      </w:r>
      <w:r w:rsidRPr="00042488">
        <w:rPr>
          <w:sz w:val="28"/>
          <w:szCs w:val="28"/>
        </w:rPr>
        <w:t xml:space="preserve">приложений </w:t>
      </w:r>
      <w:r>
        <w:rPr>
          <w:sz w:val="28"/>
          <w:szCs w:val="28"/>
        </w:rPr>
        <w:t>3</w:t>
      </w:r>
      <w:r w:rsidRPr="00042488">
        <w:rPr>
          <w:sz w:val="28"/>
          <w:szCs w:val="28"/>
        </w:rPr>
        <w:t xml:space="preserve"> и </w:t>
      </w:r>
      <w:r>
        <w:rPr>
          <w:sz w:val="28"/>
          <w:szCs w:val="28"/>
        </w:rPr>
        <w:t xml:space="preserve">4 </w:t>
      </w:r>
      <w:proofErr w:type="gramStart"/>
      <w:r>
        <w:rPr>
          <w:sz w:val="28"/>
          <w:szCs w:val="28"/>
        </w:rPr>
        <w:t xml:space="preserve">к </w:t>
      </w:r>
      <w:r w:rsidRPr="00042488">
        <w:rPr>
          <w:sz w:val="28"/>
          <w:szCs w:val="28"/>
        </w:rPr>
        <w:t xml:space="preserve"> Положению</w:t>
      </w:r>
      <w:proofErr w:type="gramEnd"/>
      <w:r w:rsidRPr="00042488">
        <w:rPr>
          <w:sz w:val="28"/>
          <w:szCs w:val="28"/>
        </w:rPr>
        <w:t>.</w:t>
      </w:r>
    </w:p>
    <w:p w:rsidR="00B77546" w:rsidRPr="00042488" w:rsidRDefault="00B77546" w:rsidP="002264D4">
      <w:pPr>
        <w:ind w:firstLine="709"/>
        <w:jc w:val="both"/>
        <w:rPr>
          <w:sz w:val="28"/>
          <w:szCs w:val="28"/>
        </w:rPr>
      </w:pPr>
      <w:r>
        <w:rPr>
          <w:sz w:val="28"/>
          <w:szCs w:val="28"/>
        </w:rPr>
        <w:t>Минимальные размеры (в процентах от оклада (должностного оклада),</w:t>
      </w:r>
      <w:r w:rsidRPr="00042488">
        <w:rPr>
          <w:sz w:val="28"/>
          <w:szCs w:val="28"/>
        </w:rPr>
        <w:t xml:space="preserve"> ставки заработной платы):</w:t>
      </w:r>
    </w:p>
    <w:p w:rsidR="00B77546" w:rsidRPr="00042488" w:rsidRDefault="00B77546" w:rsidP="002264D4">
      <w:pPr>
        <w:ind w:firstLine="709"/>
        <w:jc w:val="both"/>
        <w:rPr>
          <w:sz w:val="28"/>
          <w:szCs w:val="28"/>
        </w:rPr>
      </w:pPr>
      <w:r w:rsidRPr="00042488">
        <w:rPr>
          <w:sz w:val="28"/>
          <w:szCs w:val="28"/>
        </w:rPr>
        <w:t xml:space="preserve">1)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(за исключением работников </w:t>
      </w:r>
      <w:r>
        <w:rPr>
          <w:sz w:val="28"/>
          <w:szCs w:val="28"/>
        </w:rPr>
        <w:t>М</w:t>
      </w:r>
      <w:r w:rsidRPr="00042488">
        <w:rPr>
          <w:sz w:val="28"/>
          <w:szCs w:val="28"/>
        </w:rPr>
        <w:t xml:space="preserve">ОО </w:t>
      </w:r>
      <w:proofErr w:type="spellStart"/>
      <w:r w:rsidRPr="00042488">
        <w:rPr>
          <w:sz w:val="28"/>
          <w:szCs w:val="28"/>
        </w:rPr>
        <w:t>ФКиС</w:t>
      </w:r>
      <w:proofErr w:type="spellEnd"/>
      <w:r w:rsidRPr="00042488">
        <w:rPr>
          <w:sz w:val="28"/>
          <w:szCs w:val="28"/>
        </w:rPr>
        <w:t>)</w:t>
      </w:r>
      <w:r>
        <w:rPr>
          <w:sz w:val="28"/>
          <w:szCs w:val="28"/>
        </w:rPr>
        <w:t>:</w:t>
      </w:r>
    </w:p>
    <w:p w:rsidR="00B77546" w:rsidRPr="00042488" w:rsidRDefault="00B77546" w:rsidP="002264D4">
      <w:pPr>
        <w:ind w:firstLine="709"/>
        <w:jc w:val="both"/>
        <w:rPr>
          <w:sz w:val="28"/>
          <w:szCs w:val="28"/>
        </w:rPr>
      </w:pPr>
      <w:r w:rsidRPr="00042488">
        <w:rPr>
          <w:sz w:val="28"/>
          <w:szCs w:val="28"/>
        </w:rPr>
        <w:t>при выслуге лет от 1 года до 3 лет – 5%;</w:t>
      </w:r>
    </w:p>
    <w:p w:rsidR="00B77546" w:rsidRPr="00042488" w:rsidRDefault="00B77546" w:rsidP="002264D4">
      <w:pPr>
        <w:ind w:firstLine="709"/>
        <w:jc w:val="both"/>
        <w:rPr>
          <w:sz w:val="28"/>
          <w:szCs w:val="28"/>
        </w:rPr>
      </w:pPr>
      <w:r w:rsidRPr="00042488">
        <w:rPr>
          <w:sz w:val="28"/>
          <w:szCs w:val="28"/>
        </w:rPr>
        <w:t>при выслуге лет от 3 до 10 лет – 10%;</w:t>
      </w:r>
    </w:p>
    <w:p w:rsidR="00B77546" w:rsidRPr="00042488" w:rsidRDefault="00B77546" w:rsidP="002264D4">
      <w:pPr>
        <w:ind w:firstLine="709"/>
        <w:jc w:val="both"/>
        <w:rPr>
          <w:sz w:val="28"/>
          <w:szCs w:val="28"/>
        </w:rPr>
      </w:pPr>
      <w:r w:rsidRPr="00042488">
        <w:rPr>
          <w:sz w:val="28"/>
          <w:szCs w:val="28"/>
        </w:rPr>
        <w:t>при выслуге лет от 10 до 20 лет – 15%;</w:t>
      </w:r>
    </w:p>
    <w:p w:rsidR="00B77546" w:rsidRPr="00042488" w:rsidRDefault="00B77546" w:rsidP="002264D4">
      <w:pPr>
        <w:ind w:firstLine="709"/>
        <w:jc w:val="both"/>
        <w:rPr>
          <w:sz w:val="28"/>
          <w:szCs w:val="28"/>
        </w:rPr>
      </w:pPr>
      <w:r w:rsidRPr="00042488">
        <w:rPr>
          <w:sz w:val="28"/>
          <w:szCs w:val="28"/>
        </w:rPr>
        <w:t>при выслуге лет от 20 лет – 20%.</w:t>
      </w:r>
    </w:p>
    <w:p w:rsidR="00B77546" w:rsidRPr="00042488" w:rsidRDefault="00B77546" w:rsidP="002264D4">
      <w:pPr>
        <w:ind w:firstLine="709"/>
        <w:jc w:val="both"/>
        <w:rPr>
          <w:sz w:val="28"/>
          <w:szCs w:val="28"/>
        </w:rPr>
      </w:pPr>
      <w:r w:rsidRPr="00042488">
        <w:rPr>
          <w:sz w:val="28"/>
          <w:szCs w:val="28"/>
        </w:rPr>
        <w:t xml:space="preserve">2) работникам </w:t>
      </w:r>
      <w:r>
        <w:rPr>
          <w:sz w:val="28"/>
          <w:szCs w:val="28"/>
        </w:rPr>
        <w:t>М</w:t>
      </w:r>
      <w:r w:rsidRPr="00042488">
        <w:rPr>
          <w:sz w:val="28"/>
          <w:szCs w:val="28"/>
        </w:rPr>
        <w:t xml:space="preserve">ОО </w:t>
      </w:r>
      <w:proofErr w:type="spellStart"/>
      <w:r w:rsidRPr="00042488">
        <w:rPr>
          <w:sz w:val="28"/>
          <w:szCs w:val="28"/>
        </w:rPr>
        <w:t>ФКиС</w:t>
      </w:r>
      <w:proofErr w:type="spellEnd"/>
      <w:r w:rsidRPr="00042488">
        <w:rPr>
          <w:sz w:val="28"/>
          <w:szCs w:val="28"/>
        </w:rPr>
        <w:t>:</w:t>
      </w:r>
    </w:p>
    <w:p w:rsidR="00B77546" w:rsidRPr="00042488" w:rsidRDefault="00B77546" w:rsidP="00B77546">
      <w:pPr>
        <w:ind w:firstLine="709"/>
        <w:rPr>
          <w:sz w:val="28"/>
          <w:szCs w:val="28"/>
        </w:rPr>
      </w:pPr>
      <w:r w:rsidRPr="00042488">
        <w:rPr>
          <w:sz w:val="28"/>
          <w:szCs w:val="28"/>
        </w:rPr>
        <w:t>при стаже работы (выслуге лет) от 1 года до 3 лет – 5%;</w:t>
      </w:r>
    </w:p>
    <w:p w:rsidR="002264D4" w:rsidRDefault="002264D4" w:rsidP="002264D4">
      <w:pPr>
        <w:ind w:firstLine="709"/>
        <w:jc w:val="center"/>
        <w:rPr>
          <w:sz w:val="28"/>
          <w:szCs w:val="28"/>
        </w:rPr>
      </w:pPr>
      <w:r>
        <w:rPr>
          <w:sz w:val="28"/>
          <w:szCs w:val="28"/>
        </w:rPr>
        <w:lastRenderedPageBreak/>
        <w:t>21</w:t>
      </w:r>
    </w:p>
    <w:p w:rsidR="00B77546" w:rsidRPr="00042488" w:rsidRDefault="00B77546" w:rsidP="00B77546">
      <w:pPr>
        <w:ind w:firstLine="709"/>
        <w:rPr>
          <w:sz w:val="28"/>
          <w:szCs w:val="28"/>
        </w:rPr>
      </w:pPr>
      <w:r w:rsidRPr="00042488">
        <w:rPr>
          <w:sz w:val="28"/>
          <w:szCs w:val="28"/>
        </w:rPr>
        <w:t>при стаже работы (выслуге лет) от 3 до 5 лет – 10%;</w:t>
      </w:r>
    </w:p>
    <w:p w:rsidR="00B77546" w:rsidRPr="00042488" w:rsidRDefault="00B77546" w:rsidP="00B77546">
      <w:pPr>
        <w:ind w:firstLine="709"/>
        <w:rPr>
          <w:sz w:val="28"/>
          <w:szCs w:val="28"/>
        </w:rPr>
      </w:pPr>
      <w:r w:rsidRPr="00042488">
        <w:rPr>
          <w:sz w:val="28"/>
          <w:szCs w:val="28"/>
        </w:rPr>
        <w:t>при стаже работы (выслуге лет) от 5 до 10 лет – 15%;</w:t>
      </w:r>
    </w:p>
    <w:p w:rsidR="00B77546" w:rsidRPr="00042488" w:rsidRDefault="00B77546" w:rsidP="00B77546">
      <w:pPr>
        <w:ind w:firstLine="709"/>
        <w:rPr>
          <w:sz w:val="28"/>
          <w:szCs w:val="28"/>
        </w:rPr>
      </w:pPr>
      <w:r w:rsidRPr="00042488">
        <w:rPr>
          <w:sz w:val="28"/>
          <w:szCs w:val="28"/>
        </w:rPr>
        <w:t>при стаже работы (выслуге лет) от 10 до 15 лет – 20%;</w:t>
      </w:r>
    </w:p>
    <w:p w:rsidR="00B77546" w:rsidRPr="00042488" w:rsidRDefault="00B77546" w:rsidP="00B77546">
      <w:pPr>
        <w:ind w:firstLine="709"/>
        <w:rPr>
          <w:sz w:val="28"/>
          <w:szCs w:val="28"/>
        </w:rPr>
      </w:pPr>
      <w:r w:rsidRPr="00042488">
        <w:rPr>
          <w:sz w:val="28"/>
          <w:szCs w:val="28"/>
        </w:rPr>
        <w:t>при стаже работы (выслуге лет) от 15 до 20 лет – 25%;</w:t>
      </w:r>
    </w:p>
    <w:p w:rsidR="00B77546" w:rsidRPr="00042488" w:rsidRDefault="00B77546" w:rsidP="00B77546">
      <w:pPr>
        <w:ind w:firstLine="709"/>
        <w:rPr>
          <w:sz w:val="28"/>
          <w:szCs w:val="28"/>
        </w:rPr>
      </w:pPr>
      <w:r w:rsidRPr="00042488">
        <w:rPr>
          <w:sz w:val="28"/>
          <w:szCs w:val="28"/>
        </w:rPr>
        <w:t>при стаже работы (выслуге лет) свыше 20 лет – 30%.</w:t>
      </w:r>
    </w:p>
    <w:p w:rsidR="00B77546" w:rsidRPr="00042488" w:rsidRDefault="00B77546" w:rsidP="00B77546">
      <w:pPr>
        <w:ind w:firstLine="709"/>
        <w:rPr>
          <w:sz w:val="28"/>
          <w:szCs w:val="28"/>
        </w:rPr>
      </w:pPr>
      <w:r w:rsidRPr="00042488">
        <w:rPr>
          <w:sz w:val="28"/>
          <w:szCs w:val="28"/>
        </w:rPr>
        <w:t>4.1.4. Повышающий коэффициент к окладу (должностному окладу), ставке заработной платы за квалификационную категорию:</w:t>
      </w:r>
    </w:p>
    <w:p w:rsidR="00B77546" w:rsidRPr="00042488" w:rsidRDefault="00B77546" w:rsidP="00B77546">
      <w:pPr>
        <w:ind w:firstLine="709"/>
        <w:rPr>
          <w:sz w:val="28"/>
          <w:szCs w:val="28"/>
        </w:rPr>
      </w:pPr>
      <w:r w:rsidRPr="00042488">
        <w:rPr>
          <w:sz w:val="28"/>
          <w:szCs w:val="28"/>
        </w:rPr>
        <w:t xml:space="preserve">1) </w:t>
      </w:r>
      <w:r>
        <w:rPr>
          <w:sz w:val="28"/>
          <w:szCs w:val="28"/>
        </w:rPr>
        <w:t>минимальные</w:t>
      </w:r>
      <w:r w:rsidRPr="00042488">
        <w:rPr>
          <w:sz w:val="28"/>
          <w:szCs w:val="28"/>
        </w:rPr>
        <w:t xml:space="preserve"> размеры повышающего коэффициента педагогическим работникам (за исключением работников </w:t>
      </w:r>
      <w:r>
        <w:rPr>
          <w:sz w:val="28"/>
          <w:szCs w:val="28"/>
        </w:rPr>
        <w:t>М</w:t>
      </w:r>
      <w:r w:rsidRPr="00042488">
        <w:rPr>
          <w:sz w:val="28"/>
          <w:szCs w:val="28"/>
        </w:rPr>
        <w:t xml:space="preserve">ОО </w:t>
      </w:r>
      <w:proofErr w:type="spellStart"/>
      <w:r w:rsidRPr="00042488">
        <w:rPr>
          <w:sz w:val="28"/>
          <w:szCs w:val="28"/>
        </w:rPr>
        <w:t>ФКиС</w:t>
      </w:r>
      <w:proofErr w:type="spellEnd"/>
      <w:r w:rsidRPr="00042488">
        <w:rPr>
          <w:sz w:val="28"/>
          <w:szCs w:val="28"/>
        </w:rPr>
        <w:t>):</w:t>
      </w:r>
    </w:p>
    <w:p w:rsidR="00B77546" w:rsidRPr="00042488" w:rsidRDefault="00B77546" w:rsidP="00B77546">
      <w:pPr>
        <w:ind w:firstLine="709"/>
        <w:rPr>
          <w:sz w:val="28"/>
          <w:szCs w:val="28"/>
        </w:rPr>
      </w:pPr>
      <w:r w:rsidRPr="00042488">
        <w:rPr>
          <w:sz w:val="28"/>
          <w:szCs w:val="28"/>
        </w:rPr>
        <w:t>0,10 – при наличии квалификационной категории "педагог-наставник", "педагог-методист";</w:t>
      </w:r>
    </w:p>
    <w:p w:rsidR="00B77546" w:rsidRPr="00042488" w:rsidRDefault="00B77546" w:rsidP="00B77546">
      <w:pPr>
        <w:ind w:firstLine="709"/>
        <w:rPr>
          <w:sz w:val="28"/>
          <w:szCs w:val="28"/>
        </w:rPr>
      </w:pPr>
      <w:r w:rsidRPr="00042488">
        <w:rPr>
          <w:sz w:val="28"/>
          <w:szCs w:val="28"/>
        </w:rPr>
        <w:t>0,20 – при наличии высшей квалификационной категории;</w:t>
      </w:r>
    </w:p>
    <w:p w:rsidR="00B77546" w:rsidRPr="00042488" w:rsidRDefault="00B77546" w:rsidP="00B77546">
      <w:pPr>
        <w:ind w:firstLine="709"/>
        <w:rPr>
          <w:sz w:val="28"/>
          <w:szCs w:val="28"/>
        </w:rPr>
      </w:pPr>
      <w:r w:rsidRPr="00042488">
        <w:rPr>
          <w:sz w:val="28"/>
          <w:szCs w:val="28"/>
        </w:rPr>
        <w:t>0,15 – при наличии первой квалификационной категории;</w:t>
      </w:r>
    </w:p>
    <w:p w:rsidR="00B77546" w:rsidRPr="00042488" w:rsidRDefault="00B77546" w:rsidP="00B77546">
      <w:pPr>
        <w:ind w:firstLine="709"/>
        <w:rPr>
          <w:sz w:val="28"/>
          <w:szCs w:val="28"/>
        </w:rPr>
      </w:pPr>
      <w:r w:rsidRPr="00042488">
        <w:rPr>
          <w:sz w:val="28"/>
          <w:szCs w:val="28"/>
        </w:rPr>
        <w:t xml:space="preserve">2) рекомендуемые размеры повышающего коэффициента работникам </w:t>
      </w:r>
      <w:r>
        <w:rPr>
          <w:sz w:val="28"/>
          <w:szCs w:val="28"/>
        </w:rPr>
        <w:t>М</w:t>
      </w:r>
      <w:r w:rsidRPr="00042488">
        <w:rPr>
          <w:sz w:val="28"/>
          <w:szCs w:val="28"/>
        </w:rPr>
        <w:t>ОО </w:t>
      </w:r>
      <w:proofErr w:type="spellStart"/>
      <w:r w:rsidRPr="00042488">
        <w:rPr>
          <w:sz w:val="28"/>
          <w:szCs w:val="28"/>
        </w:rPr>
        <w:t>ФКиС</w:t>
      </w:r>
      <w:proofErr w:type="spellEnd"/>
      <w:r w:rsidRPr="00042488">
        <w:rPr>
          <w:sz w:val="28"/>
          <w:szCs w:val="28"/>
        </w:rPr>
        <w:t>:</w:t>
      </w:r>
    </w:p>
    <w:p w:rsidR="00B77546" w:rsidRPr="00042488" w:rsidRDefault="00B77546" w:rsidP="00B77546">
      <w:pPr>
        <w:ind w:firstLine="709"/>
        <w:rPr>
          <w:sz w:val="28"/>
          <w:szCs w:val="28"/>
        </w:rPr>
      </w:pPr>
      <w:r w:rsidRPr="00042488">
        <w:rPr>
          <w:sz w:val="28"/>
          <w:szCs w:val="28"/>
        </w:rPr>
        <w:t>0,20 – при наличии высшей квалификационной категории;</w:t>
      </w:r>
    </w:p>
    <w:p w:rsidR="00B77546" w:rsidRPr="00042488" w:rsidRDefault="00B77546" w:rsidP="00B77546">
      <w:pPr>
        <w:ind w:firstLine="709"/>
        <w:rPr>
          <w:sz w:val="28"/>
          <w:szCs w:val="28"/>
        </w:rPr>
      </w:pPr>
      <w:r w:rsidRPr="00042488">
        <w:rPr>
          <w:sz w:val="28"/>
          <w:szCs w:val="28"/>
        </w:rPr>
        <w:t>0,15 – при наличии пе</w:t>
      </w:r>
      <w:r>
        <w:rPr>
          <w:sz w:val="28"/>
          <w:szCs w:val="28"/>
        </w:rPr>
        <w:t>рвой квалификационной категории.</w:t>
      </w:r>
    </w:p>
    <w:p w:rsidR="00B77546" w:rsidRPr="00042488" w:rsidRDefault="00B77546" w:rsidP="00B77546">
      <w:pPr>
        <w:ind w:firstLine="709"/>
        <w:rPr>
          <w:sz w:val="28"/>
          <w:szCs w:val="28"/>
        </w:rPr>
      </w:pPr>
      <w:r w:rsidRPr="00042488">
        <w:rPr>
          <w:sz w:val="28"/>
          <w:szCs w:val="28"/>
        </w:rPr>
        <w:t xml:space="preserve">Повышающий коэффициент к окладу (должностному окладу), ставке заработной платы за наличие квалификационной категории "педагог-наставник", "педагог-методист"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
    <w:p w:rsidR="00B77546" w:rsidRPr="00042488" w:rsidRDefault="00B77546" w:rsidP="00B77546">
      <w:pPr>
        <w:ind w:firstLine="709"/>
        <w:rPr>
          <w:sz w:val="28"/>
          <w:szCs w:val="28"/>
        </w:rPr>
      </w:pPr>
      <w:r w:rsidRPr="00042488">
        <w:rPr>
          <w:sz w:val="28"/>
          <w:szCs w:val="28"/>
        </w:rPr>
        <w:t>Контроль за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учреждения и (или) его заместителей.</w:t>
      </w:r>
    </w:p>
    <w:p w:rsidR="00B77546" w:rsidRPr="00042488" w:rsidRDefault="00B77546" w:rsidP="00B77546">
      <w:pPr>
        <w:ind w:firstLine="709"/>
        <w:rPr>
          <w:sz w:val="28"/>
          <w:szCs w:val="28"/>
        </w:rPr>
      </w:pPr>
      <w:r w:rsidRPr="00042488">
        <w:rPr>
          <w:sz w:val="28"/>
          <w:szCs w:val="28"/>
        </w:rPr>
        <w:t xml:space="preserve">4.1.5. Повышающий коэффициент к окладу (должностному окладу), ставке заработной платы за </w:t>
      </w:r>
      <w:r>
        <w:rPr>
          <w:sz w:val="28"/>
          <w:szCs w:val="28"/>
        </w:rPr>
        <w:t>наличие почетного</w:t>
      </w:r>
      <w:r w:rsidRPr="00042488">
        <w:rPr>
          <w:sz w:val="28"/>
          <w:szCs w:val="28"/>
        </w:rPr>
        <w:t xml:space="preserve"> з</w:t>
      </w:r>
      <w:r>
        <w:rPr>
          <w:sz w:val="28"/>
          <w:szCs w:val="28"/>
        </w:rPr>
        <w:t>вания, спортивного звания</w:t>
      </w:r>
      <w:r w:rsidRPr="00042488">
        <w:rPr>
          <w:sz w:val="28"/>
          <w:szCs w:val="28"/>
        </w:rPr>
        <w:t>, разряд</w:t>
      </w:r>
      <w:r>
        <w:rPr>
          <w:sz w:val="28"/>
          <w:szCs w:val="28"/>
        </w:rPr>
        <w:t>а, нагрудного</w:t>
      </w:r>
      <w:r w:rsidRPr="00042488">
        <w:rPr>
          <w:sz w:val="28"/>
          <w:szCs w:val="28"/>
        </w:rPr>
        <w:t xml:space="preserve"> знака</w:t>
      </w:r>
      <w:r>
        <w:rPr>
          <w:sz w:val="28"/>
          <w:szCs w:val="28"/>
        </w:rPr>
        <w:t>, установленных нормативными правовыми актами законодательной и исполнительной власти федерального и регионального уровня, ученой степени</w:t>
      </w:r>
      <w:r w:rsidRPr="00042488">
        <w:rPr>
          <w:sz w:val="28"/>
          <w:szCs w:val="28"/>
        </w:rPr>
        <w:t>:</w:t>
      </w:r>
    </w:p>
    <w:p w:rsidR="00B77546" w:rsidRPr="00042488" w:rsidRDefault="00B77546" w:rsidP="00B77546">
      <w:pPr>
        <w:ind w:firstLine="709"/>
        <w:rPr>
          <w:sz w:val="28"/>
          <w:szCs w:val="28"/>
        </w:rPr>
      </w:pPr>
      <w:r w:rsidRPr="00042488">
        <w:rPr>
          <w:sz w:val="28"/>
          <w:szCs w:val="28"/>
        </w:rPr>
        <w:t xml:space="preserve">1) </w:t>
      </w:r>
      <w:r>
        <w:rPr>
          <w:sz w:val="28"/>
          <w:szCs w:val="28"/>
        </w:rPr>
        <w:t>минимальные</w:t>
      </w:r>
      <w:r w:rsidRPr="00042488">
        <w:rPr>
          <w:sz w:val="28"/>
          <w:szCs w:val="28"/>
        </w:rPr>
        <w:t xml:space="preserve"> размеры повышающего коэффициента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за ученую степень, почетное звание (за исключением работников </w:t>
      </w:r>
      <w:r>
        <w:rPr>
          <w:sz w:val="28"/>
          <w:szCs w:val="28"/>
        </w:rPr>
        <w:t>М</w:t>
      </w:r>
      <w:r w:rsidRPr="00042488">
        <w:rPr>
          <w:sz w:val="28"/>
          <w:szCs w:val="28"/>
        </w:rPr>
        <w:t xml:space="preserve">ОО </w:t>
      </w:r>
      <w:proofErr w:type="spellStart"/>
      <w:r w:rsidRPr="00042488">
        <w:rPr>
          <w:sz w:val="28"/>
          <w:szCs w:val="28"/>
        </w:rPr>
        <w:t>ФКиС</w:t>
      </w:r>
      <w:proofErr w:type="spellEnd"/>
      <w:r w:rsidRPr="00042488">
        <w:rPr>
          <w:sz w:val="28"/>
          <w:szCs w:val="28"/>
        </w:rPr>
        <w:t>):</w:t>
      </w:r>
    </w:p>
    <w:p w:rsidR="00B77546" w:rsidRPr="00042488" w:rsidRDefault="00B77546" w:rsidP="00B77546">
      <w:pPr>
        <w:ind w:firstLine="709"/>
        <w:rPr>
          <w:sz w:val="28"/>
          <w:szCs w:val="28"/>
        </w:rPr>
      </w:pPr>
      <w:r w:rsidRPr="00042488">
        <w:rPr>
          <w:sz w:val="28"/>
          <w:szCs w:val="28"/>
        </w:rPr>
        <w:t>0,30 – за ученую степень доктора наук (с даты принятия Высшей аттестационной комиссией при Министерстве науки и высшего образования Российской Федерации (далее – ВАК) решения о выдаче диплома);</w:t>
      </w:r>
    </w:p>
    <w:p w:rsidR="00B77546" w:rsidRPr="00042488" w:rsidRDefault="00B77546" w:rsidP="002264D4">
      <w:pPr>
        <w:ind w:firstLine="709"/>
        <w:jc w:val="both"/>
        <w:rPr>
          <w:sz w:val="28"/>
          <w:szCs w:val="28"/>
        </w:rPr>
      </w:pPr>
      <w:r w:rsidRPr="00042488">
        <w:rPr>
          <w:sz w:val="28"/>
          <w:szCs w:val="28"/>
        </w:rPr>
        <w:t>0,20 – за ученую степень кандидата наук (с даты принятия ВАК решения о выдаче диплома);</w:t>
      </w:r>
    </w:p>
    <w:p w:rsidR="002264D4" w:rsidRDefault="002264D4" w:rsidP="00B77546">
      <w:pPr>
        <w:ind w:firstLine="709"/>
        <w:rPr>
          <w:sz w:val="28"/>
          <w:szCs w:val="28"/>
        </w:rPr>
      </w:pPr>
    </w:p>
    <w:p w:rsidR="002264D4" w:rsidRDefault="002264D4" w:rsidP="002264D4">
      <w:pPr>
        <w:ind w:firstLine="709"/>
        <w:jc w:val="center"/>
        <w:rPr>
          <w:sz w:val="28"/>
          <w:szCs w:val="28"/>
        </w:rPr>
      </w:pPr>
      <w:r>
        <w:rPr>
          <w:sz w:val="28"/>
          <w:szCs w:val="28"/>
        </w:rPr>
        <w:lastRenderedPageBreak/>
        <w:t>22</w:t>
      </w:r>
    </w:p>
    <w:p w:rsidR="00B77546" w:rsidRPr="00042488" w:rsidRDefault="00B77546" w:rsidP="002264D4">
      <w:pPr>
        <w:ind w:firstLine="709"/>
        <w:jc w:val="both"/>
        <w:rPr>
          <w:sz w:val="28"/>
          <w:szCs w:val="28"/>
        </w:rPr>
      </w:pPr>
      <w:r w:rsidRPr="00042488">
        <w:rPr>
          <w:sz w:val="28"/>
          <w:szCs w:val="28"/>
        </w:rPr>
        <w:t>0,10 – за почетное звание</w:t>
      </w:r>
      <w:r>
        <w:rPr>
          <w:sz w:val="28"/>
          <w:szCs w:val="28"/>
        </w:rPr>
        <w:t xml:space="preserve"> (нагрудный знак)</w:t>
      </w:r>
      <w:r w:rsidRPr="00042488">
        <w:rPr>
          <w:sz w:val="28"/>
          <w:szCs w:val="28"/>
        </w:rPr>
        <w:t xml:space="preserve"> "Заслуженный", "Народный", "Почетный"</w:t>
      </w:r>
      <w:r>
        <w:rPr>
          <w:sz w:val="28"/>
          <w:szCs w:val="28"/>
        </w:rPr>
        <w:t xml:space="preserve"> с даты принятия решения о награждении, присвоении</w:t>
      </w:r>
      <w:r w:rsidRPr="00042488">
        <w:rPr>
          <w:sz w:val="28"/>
          <w:szCs w:val="28"/>
        </w:rPr>
        <w:t>;</w:t>
      </w:r>
    </w:p>
    <w:p w:rsidR="00B77546" w:rsidRPr="00042488" w:rsidRDefault="00B77546" w:rsidP="002264D4">
      <w:pPr>
        <w:ind w:firstLine="709"/>
        <w:jc w:val="both"/>
        <w:rPr>
          <w:sz w:val="28"/>
          <w:szCs w:val="28"/>
        </w:rPr>
      </w:pPr>
      <w:r w:rsidRPr="00042488">
        <w:rPr>
          <w:sz w:val="28"/>
          <w:szCs w:val="28"/>
        </w:rPr>
        <w:t xml:space="preserve">2) работникам </w:t>
      </w:r>
      <w:r>
        <w:rPr>
          <w:sz w:val="28"/>
          <w:szCs w:val="28"/>
        </w:rPr>
        <w:t>М</w:t>
      </w:r>
      <w:r w:rsidRPr="00042488">
        <w:rPr>
          <w:sz w:val="28"/>
          <w:szCs w:val="28"/>
        </w:rPr>
        <w:t xml:space="preserve">ОО </w:t>
      </w:r>
      <w:proofErr w:type="spellStart"/>
      <w:r w:rsidRPr="00042488">
        <w:rPr>
          <w:sz w:val="28"/>
          <w:szCs w:val="28"/>
        </w:rPr>
        <w:t>ФКиС</w:t>
      </w:r>
      <w:proofErr w:type="spellEnd"/>
      <w:r w:rsidRPr="00042488">
        <w:rPr>
          <w:sz w:val="28"/>
          <w:szCs w:val="28"/>
        </w:rPr>
        <w:t>, имеющим почетное звание, спортивное звание, разряд или ученую степень по основному профилю профессиональной деятельности:</w:t>
      </w:r>
    </w:p>
    <w:p w:rsidR="00B77546" w:rsidRPr="00D4068A" w:rsidRDefault="00B77546" w:rsidP="002264D4">
      <w:pPr>
        <w:ind w:firstLine="709"/>
        <w:jc w:val="both"/>
        <w:rPr>
          <w:sz w:val="28"/>
          <w:szCs w:val="28"/>
        </w:rPr>
      </w:pPr>
      <w:r w:rsidRPr="00042488">
        <w:rPr>
          <w:sz w:val="28"/>
          <w:szCs w:val="28"/>
        </w:rPr>
        <w:t>0,80 – при наличии государственной награды "За заслуги в развитии физической культуры и спорта" или почетного звания, начинающегося со слова "Заслуженный", и осуществлении деятельности в отрасли "Физическая культура и </w:t>
      </w:r>
      <w:r w:rsidRPr="00D4068A">
        <w:rPr>
          <w:sz w:val="28"/>
          <w:szCs w:val="28"/>
        </w:rPr>
        <w:t>спорт";</w:t>
      </w:r>
    </w:p>
    <w:p w:rsidR="00B77546" w:rsidRPr="00042488" w:rsidRDefault="00B77546" w:rsidP="002264D4">
      <w:pPr>
        <w:ind w:firstLine="709"/>
        <w:jc w:val="both"/>
        <w:rPr>
          <w:sz w:val="28"/>
          <w:szCs w:val="28"/>
        </w:rPr>
      </w:pPr>
      <w:r w:rsidRPr="00D4068A">
        <w:rPr>
          <w:sz w:val="28"/>
          <w:szCs w:val="28"/>
        </w:rPr>
        <w:t>0,40 – при наличии знаков "Отличник физической культуры и спорта", "Почетный работник общего образования Российской Федерации" или званий "Мастер спорта СССР</w:t>
      </w:r>
      <w:r w:rsidRPr="00042488">
        <w:rPr>
          <w:sz w:val="28"/>
          <w:szCs w:val="28"/>
        </w:rPr>
        <w:t xml:space="preserve"> международного класса", "Мастер спорта России международного класса", "Гроссмейстер СССР", "Гроссмейстер России";</w:t>
      </w:r>
    </w:p>
    <w:p w:rsidR="00B77546" w:rsidRPr="00042488" w:rsidRDefault="00B77546" w:rsidP="002264D4">
      <w:pPr>
        <w:ind w:firstLine="709"/>
        <w:jc w:val="both"/>
        <w:rPr>
          <w:sz w:val="28"/>
          <w:szCs w:val="28"/>
        </w:rPr>
      </w:pPr>
      <w:r w:rsidRPr="00042488">
        <w:rPr>
          <w:sz w:val="28"/>
          <w:szCs w:val="28"/>
        </w:rPr>
        <w:t>0,35 – при наличии ученой степени доктора наук (с даты принятия ВАК решения о выдаче диплома);</w:t>
      </w:r>
    </w:p>
    <w:p w:rsidR="00B77546" w:rsidRPr="00042488" w:rsidRDefault="00B77546" w:rsidP="002264D4">
      <w:pPr>
        <w:ind w:firstLine="709"/>
        <w:jc w:val="both"/>
        <w:rPr>
          <w:sz w:val="28"/>
          <w:szCs w:val="28"/>
        </w:rPr>
      </w:pPr>
      <w:r w:rsidRPr="00042488">
        <w:rPr>
          <w:sz w:val="28"/>
          <w:szCs w:val="28"/>
        </w:rPr>
        <w:t>0,25 – при наличии ученой степени кандидата наук (с даты принятия ВАК решения о выдаче диплома);</w:t>
      </w:r>
    </w:p>
    <w:p w:rsidR="00B77546" w:rsidRPr="00042488" w:rsidRDefault="00B77546" w:rsidP="002264D4">
      <w:pPr>
        <w:ind w:firstLine="709"/>
        <w:jc w:val="both"/>
        <w:rPr>
          <w:sz w:val="28"/>
          <w:szCs w:val="28"/>
        </w:rPr>
      </w:pPr>
      <w:r w:rsidRPr="00042488">
        <w:rPr>
          <w:sz w:val="28"/>
          <w:szCs w:val="28"/>
        </w:rPr>
        <w:t>0,20 – при наличии звания "Мастер спорта России", "Мастер спорта СССР" (если не установлен повышающий коэффициент за наличие высшей квалификационной категории);</w:t>
      </w:r>
    </w:p>
    <w:p w:rsidR="00B77546" w:rsidRPr="00042488" w:rsidRDefault="00B77546" w:rsidP="002264D4">
      <w:pPr>
        <w:ind w:firstLine="709"/>
        <w:jc w:val="both"/>
        <w:rPr>
          <w:sz w:val="28"/>
          <w:szCs w:val="28"/>
        </w:rPr>
      </w:pPr>
      <w:r w:rsidRPr="00042488">
        <w:rPr>
          <w:sz w:val="28"/>
          <w:szCs w:val="28"/>
        </w:rPr>
        <w:t>0,15 – при наличии спортивного разряда "Кандидат в мастера спорта" (если не установлен повышающий коэффициент за наличие первой квалификационной категории).</w:t>
      </w:r>
    </w:p>
    <w:p w:rsidR="00B77546" w:rsidRPr="00042488" w:rsidRDefault="00B77546" w:rsidP="002264D4">
      <w:pPr>
        <w:ind w:firstLine="709"/>
        <w:jc w:val="both"/>
        <w:rPr>
          <w:sz w:val="28"/>
          <w:szCs w:val="28"/>
        </w:rPr>
      </w:pPr>
      <w:r w:rsidRPr="00042488">
        <w:rPr>
          <w:sz w:val="28"/>
          <w:szCs w:val="28"/>
        </w:rPr>
        <w:t xml:space="preserve">Повышающий коэффициент, предусмотренный настоящим подпунктом, рекомендуется устанавливать по одному из имеющихся оснований по выбору работника </w:t>
      </w:r>
      <w:r>
        <w:rPr>
          <w:sz w:val="28"/>
          <w:szCs w:val="28"/>
        </w:rPr>
        <w:t>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4.1.6. Персональный повышающий коэффициент к окладу (должностному окладу), ставке.</w:t>
      </w:r>
    </w:p>
    <w:p w:rsidR="00B77546" w:rsidRPr="00042488" w:rsidRDefault="00B77546" w:rsidP="002264D4">
      <w:pPr>
        <w:ind w:firstLine="709"/>
        <w:jc w:val="both"/>
        <w:rPr>
          <w:sz w:val="28"/>
          <w:szCs w:val="28"/>
        </w:rPr>
      </w:pPr>
      <w:r w:rsidRPr="00042488">
        <w:rPr>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w:t>
      </w:r>
      <w:r>
        <w:rPr>
          <w:sz w:val="28"/>
          <w:szCs w:val="28"/>
        </w:rPr>
        <w:t>а 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w:t>
      </w:r>
      <w:r>
        <w:rPr>
          <w:sz w:val="28"/>
          <w:szCs w:val="28"/>
        </w:rPr>
        <w:t>ной подготовленности работника МОО и М</w:t>
      </w:r>
      <w:r w:rsidRPr="00042488">
        <w:rPr>
          <w:sz w:val="28"/>
          <w:szCs w:val="28"/>
        </w:rPr>
        <w:t xml:space="preserve">У, степень самостоятельности и ответственности при выполнении поставленных задач и другие факторы, включая поддержку </w:t>
      </w:r>
      <w:r>
        <w:rPr>
          <w:sz w:val="28"/>
          <w:szCs w:val="28"/>
        </w:rPr>
        <w:t xml:space="preserve"> </w:t>
      </w:r>
      <w:r w:rsidRPr="00042488">
        <w:rPr>
          <w:sz w:val="28"/>
          <w:szCs w:val="28"/>
        </w:rPr>
        <w:t xml:space="preserve"> наставничество. Размер и условия повышающего коэффициента </w:t>
      </w:r>
      <w:r>
        <w:rPr>
          <w:sz w:val="28"/>
          <w:szCs w:val="28"/>
        </w:rPr>
        <w:t>работников М</w:t>
      </w:r>
      <w:r w:rsidRPr="00042488">
        <w:rPr>
          <w:sz w:val="28"/>
          <w:szCs w:val="28"/>
        </w:rPr>
        <w:t>ОО и</w:t>
      </w:r>
      <w:r>
        <w:rPr>
          <w:sz w:val="28"/>
          <w:szCs w:val="28"/>
        </w:rPr>
        <w:t> М</w:t>
      </w:r>
      <w:r w:rsidRPr="00042488">
        <w:rPr>
          <w:sz w:val="28"/>
          <w:szCs w:val="28"/>
        </w:rPr>
        <w:t xml:space="preserve">У за наставничество определяются коллективными договорами, соглашениями, </w:t>
      </w:r>
      <w:r>
        <w:rPr>
          <w:sz w:val="28"/>
          <w:szCs w:val="28"/>
        </w:rPr>
        <w:t>локальными нормативными актами МОО и М</w:t>
      </w:r>
      <w:r w:rsidRPr="00042488">
        <w:rPr>
          <w:sz w:val="28"/>
          <w:szCs w:val="28"/>
        </w:rPr>
        <w:t>У, если иное не установлено нормативными правовыми актами Российской Федерации и Краснодарского края.</w:t>
      </w:r>
    </w:p>
    <w:p w:rsidR="00B77546" w:rsidRPr="00042488" w:rsidRDefault="00B77546" w:rsidP="002264D4">
      <w:pPr>
        <w:ind w:firstLine="709"/>
        <w:jc w:val="both"/>
        <w:rPr>
          <w:sz w:val="28"/>
          <w:szCs w:val="28"/>
        </w:rPr>
      </w:pPr>
      <w:r w:rsidRPr="00042488">
        <w:rPr>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2264D4" w:rsidRDefault="002264D4" w:rsidP="002264D4">
      <w:pPr>
        <w:ind w:firstLine="709"/>
        <w:jc w:val="center"/>
        <w:rPr>
          <w:sz w:val="28"/>
          <w:szCs w:val="28"/>
        </w:rPr>
      </w:pPr>
      <w:r>
        <w:rPr>
          <w:sz w:val="28"/>
          <w:szCs w:val="28"/>
        </w:rPr>
        <w:lastRenderedPageBreak/>
        <w:t>23</w:t>
      </w:r>
    </w:p>
    <w:p w:rsidR="00B77546" w:rsidRPr="00042488" w:rsidRDefault="00B77546" w:rsidP="002264D4">
      <w:pPr>
        <w:ind w:firstLine="709"/>
        <w:jc w:val="both"/>
        <w:rPr>
          <w:sz w:val="28"/>
          <w:szCs w:val="28"/>
        </w:rPr>
      </w:pPr>
      <w:r w:rsidRPr="00042488">
        <w:rPr>
          <w:sz w:val="28"/>
          <w:szCs w:val="28"/>
        </w:rPr>
        <w:t>Рекомендуемый размер повышающего коэффициента – до 2,0</w:t>
      </w:r>
      <w:r>
        <w:rPr>
          <w:sz w:val="28"/>
          <w:szCs w:val="28"/>
        </w:rPr>
        <w:t xml:space="preserve"> (за исключением работников М</w:t>
      </w:r>
      <w:r w:rsidRPr="00042488">
        <w:rPr>
          <w:sz w:val="28"/>
          <w:szCs w:val="28"/>
        </w:rPr>
        <w:t xml:space="preserve">ОО </w:t>
      </w:r>
      <w:proofErr w:type="spellStart"/>
      <w:r w:rsidRPr="00042488">
        <w:rPr>
          <w:sz w:val="28"/>
          <w:szCs w:val="28"/>
        </w:rPr>
        <w:t>ФКиС</w:t>
      </w:r>
      <w:proofErr w:type="spellEnd"/>
      <w:r w:rsidRPr="00042488">
        <w:rPr>
          <w:sz w:val="28"/>
          <w:szCs w:val="28"/>
        </w:rPr>
        <w:t xml:space="preserve">, для которых рекомендуемые размеры повышающего коэффициента установлены в приложении </w:t>
      </w:r>
      <w:r>
        <w:rPr>
          <w:sz w:val="28"/>
          <w:szCs w:val="28"/>
        </w:rPr>
        <w:t>6</w:t>
      </w:r>
      <w:r w:rsidRPr="00042488">
        <w:rPr>
          <w:sz w:val="28"/>
          <w:szCs w:val="28"/>
        </w:rPr>
        <w:t xml:space="preserve"> к настоящему Положению).</w:t>
      </w:r>
    </w:p>
    <w:p w:rsidR="00B77546" w:rsidRPr="00042488" w:rsidRDefault="00B77546" w:rsidP="002264D4">
      <w:pPr>
        <w:ind w:firstLine="709"/>
        <w:jc w:val="both"/>
        <w:rPr>
          <w:sz w:val="28"/>
          <w:szCs w:val="28"/>
        </w:rPr>
      </w:pPr>
      <w:r w:rsidRPr="00042488">
        <w:rPr>
          <w:sz w:val="28"/>
          <w:szCs w:val="28"/>
        </w:rPr>
        <w:t xml:space="preserve">4.1.7. Выплата отдельным категориям работников </w:t>
      </w:r>
      <w:r>
        <w:rPr>
          <w:sz w:val="28"/>
          <w:szCs w:val="28"/>
        </w:rPr>
        <w:t>муниципальных</w:t>
      </w:r>
      <w:r w:rsidRPr="00042488">
        <w:rPr>
          <w:sz w:val="28"/>
          <w:szCs w:val="28"/>
        </w:rPr>
        <w:t xml:space="preserve"> образовательных организаций, реализующих программы начального общего, основного общего и среднего общего образования (за исключением образовательных организаций, осуществляющим образовательную деятельность исключительно по адаптированным основным общеобразовательным программам), за организацию работы по профилактике наркомании среди обучающихся (далее – </w:t>
      </w:r>
      <w:r>
        <w:rPr>
          <w:sz w:val="28"/>
          <w:szCs w:val="28"/>
        </w:rPr>
        <w:t>отдельные категории работников М</w:t>
      </w:r>
      <w:r w:rsidRPr="00042488">
        <w:rPr>
          <w:sz w:val="28"/>
          <w:szCs w:val="28"/>
        </w:rPr>
        <w:t>ОО, ежемесячная выплата за организацию работы по профилактике наркомании среди обучающихся соответственно).</w:t>
      </w:r>
    </w:p>
    <w:p w:rsidR="00B77546" w:rsidRPr="00042488" w:rsidRDefault="00B77546" w:rsidP="002264D4">
      <w:pPr>
        <w:ind w:firstLine="709"/>
        <w:jc w:val="both"/>
        <w:rPr>
          <w:sz w:val="28"/>
          <w:szCs w:val="28"/>
        </w:rPr>
      </w:pPr>
      <w:r w:rsidRPr="00042488">
        <w:rPr>
          <w:sz w:val="28"/>
          <w:szCs w:val="28"/>
        </w:rPr>
        <w:t>Предельные размеры ежемесячной выплаты за организацию работы по профилактике наркомании среди обучающихся о</w:t>
      </w:r>
      <w:r>
        <w:rPr>
          <w:sz w:val="28"/>
          <w:szCs w:val="28"/>
        </w:rPr>
        <w:t>тдельным категориям работников М</w:t>
      </w:r>
      <w:r w:rsidRPr="00042488">
        <w:rPr>
          <w:sz w:val="28"/>
          <w:szCs w:val="28"/>
        </w:rPr>
        <w:t>ОО составляют:</w:t>
      </w:r>
    </w:p>
    <w:p w:rsidR="00B77546" w:rsidRPr="00042488" w:rsidRDefault="00B77546" w:rsidP="002264D4">
      <w:pPr>
        <w:ind w:firstLine="709"/>
        <w:jc w:val="both"/>
        <w:rPr>
          <w:sz w:val="28"/>
          <w:szCs w:val="28"/>
        </w:rPr>
      </w:pPr>
      <w:r w:rsidRPr="00042488">
        <w:rPr>
          <w:sz w:val="28"/>
          <w:szCs w:val="28"/>
        </w:rPr>
        <w:t>2000 рублей – заместителю руководителя по воспитательной (учебно-воспитательной) работе, руководителю физического воспитания, педагогу-психологу, учителю по физической культуре;</w:t>
      </w:r>
    </w:p>
    <w:p w:rsidR="00B77546" w:rsidRPr="00042488" w:rsidRDefault="00B77546" w:rsidP="002264D4">
      <w:pPr>
        <w:ind w:firstLine="709"/>
        <w:jc w:val="both"/>
        <w:rPr>
          <w:sz w:val="28"/>
          <w:szCs w:val="28"/>
        </w:rPr>
      </w:pPr>
      <w:r w:rsidRPr="00042488">
        <w:rPr>
          <w:sz w:val="28"/>
          <w:szCs w:val="28"/>
        </w:rPr>
        <w:t>1000 рублей – психологу и социальному педагогу.</w:t>
      </w:r>
    </w:p>
    <w:p w:rsidR="00B77546" w:rsidRPr="00042488" w:rsidRDefault="00B77546" w:rsidP="002264D4">
      <w:pPr>
        <w:ind w:firstLine="709"/>
        <w:jc w:val="both"/>
        <w:rPr>
          <w:sz w:val="28"/>
          <w:szCs w:val="28"/>
        </w:rPr>
      </w:pPr>
      <w:r w:rsidRPr="00042488">
        <w:rPr>
          <w:sz w:val="28"/>
          <w:szCs w:val="28"/>
        </w:rPr>
        <w:t>О</w:t>
      </w:r>
      <w:r>
        <w:rPr>
          <w:sz w:val="28"/>
          <w:szCs w:val="28"/>
        </w:rPr>
        <w:t>тдельным категориям работников М</w:t>
      </w:r>
      <w:r w:rsidRPr="00042488">
        <w:rPr>
          <w:sz w:val="28"/>
          <w:szCs w:val="28"/>
        </w:rPr>
        <w:t>ОО,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B77546" w:rsidRPr="00042488" w:rsidRDefault="00B77546" w:rsidP="002264D4">
      <w:pPr>
        <w:ind w:firstLine="709"/>
        <w:jc w:val="both"/>
        <w:rPr>
          <w:sz w:val="28"/>
          <w:szCs w:val="28"/>
        </w:rPr>
      </w:pPr>
      <w:r w:rsidRPr="00042488">
        <w:rPr>
          <w:sz w:val="28"/>
          <w:szCs w:val="28"/>
        </w:rPr>
        <w:t>При выполнении объема работы отд</w:t>
      </w:r>
      <w:r>
        <w:rPr>
          <w:sz w:val="28"/>
          <w:szCs w:val="28"/>
        </w:rPr>
        <w:t>ельными категориями работников М</w:t>
      </w:r>
      <w:r w:rsidRPr="00042488">
        <w:rPr>
          <w:sz w:val="28"/>
          <w:szCs w:val="28"/>
        </w:rPr>
        <w:t>ОО более установленной нормы рабочего времени (нормы часов педагогической работы) на одну ставку, ежемесячная выплата за организацию работы по профилактике наркомании среди обучающихся устанавливается как за одну ставку.</w:t>
      </w:r>
    </w:p>
    <w:p w:rsidR="00B77546" w:rsidRPr="00042488" w:rsidRDefault="00B77546" w:rsidP="002264D4">
      <w:pPr>
        <w:ind w:firstLine="709"/>
        <w:jc w:val="both"/>
        <w:rPr>
          <w:sz w:val="28"/>
          <w:szCs w:val="28"/>
        </w:rPr>
      </w:pPr>
      <w:r w:rsidRPr="00042488">
        <w:rPr>
          <w:sz w:val="28"/>
          <w:szCs w:val="28"/>
        </w:rPr>
        <w:t>4.1.8. Премиальные выплаты:</w:t>
      </w:r>
    </w:p>
    <w:p w:rsidR="00B77546" w:rsidRPr="00042488" w:rsidRDefault="00B77546" w:rsidP="002264D4">
      <w:pPr>
        <w:ind w:firstLine="709"/>
        <w:jc w:val="both"/>
        <w:rPr>
          <w:sz w:val="28"/>
          <w:szCs w:val="28"/>
        </w:rPr>
      </w:pPr>
      <w:r w:rsidRPr="00042488">
        <w:rPr>
          <w:sz w:val="28"/>
          <w:szCs w:val="28"/>
        </w:rPr>
        <w:t>по итогам работы (за месяц, квартал, год);</w:t>
      </w:r>
    </w:p>
    <w:p w:rsidR="00B77546" w:rsidRPr="00042488" w:rsidRDefault="00B77546" w:rsidP="002264D4">
      <w:pPr>
        <w:ind w:firstLine="709"/>
        <w:jc w:val="both"/>
        <w:rPr>
          <w:sz w:val="28"/>
          <w:szCs w:val="28"/>
        </w:rPr>
      </w:pPr>
      <w:r w:rsidRPr="00042488">
        <w:rPr>
          <w:sz w:val="28"/>
          <w:szCs w:val="28"/>
        </w:rPr>
        <w:t>за выполнение особо важных и срочных работ;</w:t>
      </w:r>
    </w:p>
    <w:p w:rsidR="00B77546" w:rsidRPr="00042488" w:rsidRDefault="00B77546" w:rsidP="002264D4">
      <w:pPr>
        <w:ind w:firstLine="709"/>
        <w:jc w:val="both"/>
        <w:rPr>
          <w:sz w:val="28"/>
          <w:szCs w:val="28"/>
        </w:rPr>
      </w:pPr>
      <w:r w:rsidRPr="00042488">
        <w:rPr>
          <w:sz w:val="28"/>
          <w:szCs w:val="28"/>
        </w:rPr>
        <w:t>к отраслевому профессиональному празднику.</w:t>
      </w:r>
    </w:p>
    <w:p w:rsidR="00B77546" w:rsidRPr="00042488" w:rsidRDefault="00B77546" w:rsidP="002264D4">
      <w:pPr>
        <w:ind w:firstLine="709"/>
        <w:jc w:val="both"/>
        <w:rPr>
          <w:sz w:val="28"/>
          <w:szCs w:val="28"/>
        </w:rPr>
      </w:pPr>
      <w:r w:rsidRPr="00042488">
        <w:rPr>
          <w:sz w:val="28"/>
          <w:szCs w:val="28"/>
        </w:rPr>
        <w:t>При премировании учитывается:</w:t>
      </w:r>
    </w:p>
    <w:p w:rsidR="00B77546" w:rsidRPr="00042488" w:rsidRDefault="00B77546" w:rsidP="002264D4">
      <w:pPr>
        <w:ind w:firstLine="709"/>
        <w:jc w:val="both"/>
        <w:rPr>
          <w:sz w:val="28"/>
          <w:szCs w:val="28"/>
        </w:rPr>
      </w:pPr>
      <w:r w:rsidRPr="00042488">
        <w:rPr>
          <w:sz w:val="28"/>
          <w:szCs w:val="28"/>
        </w:rPr>
        <w:t>успешное и добросовестное исполнение работником своих должностных обязанностей в соответствующем периоде;</w:t>
      </w:r>
    </w:p>
    <w:p w:rsidR="00B77546" w:rsidRPr="00042488" w:rsidRDefault="00B77546" w:rsidP="002264D4">
      <w:pPr>
        <w:ind w:firstLine="709"/>
        <w:jc w:val="both"/>
        <w:rPr>
          <w:sz w:val="28"/>
          <w:szCs w:val="28"/>
        </w:rPr>
      </w:pPr>
      <w:r w:rsidRPr="00042488">
        <w:rPr>
          <w:sz w:val="28"/>
          <w:szCs w:val="28"/>
        </w:rPr>
        <w:t>инициатива, творчество и применение в работе современных форм и методов организации труда;</w:t>
      </w:r>
    </w:p>
    <w:p w:rsidR="00B77546" w:rsidRPr="00042488" w:rsidRDefault="00B77546" w:rsidP="002264D4">
      <w:pPr>
        <w:ind w:firstLine="709"/>
        <w:jc w:val="both"/>
        <w:rPr>
          <w:sz w:val="28"/>
          <w:szCs w:val="28"/>
        </w:rPr>
      </w:pPr>
      <w:r w:rsidRPr="00042488">
        <w:rPr>
          <w:sz w:val="28"/>
          <w:szCs w:val="28"/>
        </w:rPr>
        <w:t>проведение качественной подготовки и проведения мероприятий, связ</w:t>
      </w:r>
      <w:r>
        <w:rPr>
          <w:sz w:val="28"/>
          <w:szCs w:val="28"/>
        </w:rPr>
        <w:t>анных с уставной деятельностью 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 xml:space="preserve">выполнение порученной работы, с вязанной с обеспечением рабочего процесса или уставной деятельности </w:t>
      </w:r>
      <w:r>
        <w:rPr>
          <w:sz w:val="28"/>
          <w:szCs w:val="28"/>
        </w:rPr>
        <w:t>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качественная подготовка и своевременная сдача отчетности;</w:t>
      </w:r>
    </w:p>
    <w:p w:rsidR="00B77546" w:rsidRPr="00042488" w:rsidRDefault="00B77546" w:rsidP="002264D4">
      <w:pPr>
        <w:ind w:firstLine="709"/>
        <w:jc w:val="both"/>
        <w:rPr>
          <w:sz w:val="28"/>
          <w:szCs w:val="28"/>
        </w:rPr>
      </w:pPr>
      <w:r w:rsidRPr="00042488">
        <w:rPr>
          <w:sz w:val="28"/>
          <w:szCs w:val="28"/>
        </w:rPr>
        <w:t>участие в течение месяца в выполнении важных работ, мероприятий;</w:t>
      </w:r>
    </w:p>
    <w:p w:rsidR="002264D4" w:rsidRDefault="002264D4" w:rsidP="002264D4">
      <w:pPr>
        <w:ind w:firstLine="709"/>
        <w:jc w:val="center"/>
        <w:rPr>
          <w:sz w:val="28"/>
          <w:szCs w:val="28"/>
        </w:rPr>
      </w:pPr>
      <w:r>
        <w:rPr>
          <w:sz w:val="28"/>
          <w:szCs w:val="28"/>
        </w:rPr>
        <w:lastRenderedPageBreak/>
        <w:t>24</w:t>
      </w:r>
    </w:p>
    <w:p w:rsidR="00B77546" w:rsidRPr="00042488" w:rsidRDefault="00B77546" w:rsidP="002264D4">
      <w:pPr>
        <w:ind w:firstLine="709"/>
        <w:jc w:val="both"/>
        <w:rPr>
          <w:sz w:val="28"/>
          <w:szCs w:val="28"/>
        </w:rPr>
      </w:pPr>
      <w:r w:rsidRPr="00042488">
        <w:rPr>
          <w:sz w:val="28"/>
          <w:szCs w:val="28"/>
        </w:rPr>
        <w:t>высокие спортивные результаты на краевых, всероссийских и международных соревнованиях.</w:t>
      </w:r>
    </w:p>
    <w:p w:rsidR="00B77546" w:rsidRPr="00042488" w:rsidRDefault="00B77546" w:rsidP="002264D4">
      <w:pPr>
        <w:ind w:firstLine="709"/>
        <w:jc w:val="both"/>
        <w:rPr>
          <w:sz w:val="28"/>
          <w:szCs w:val="28"/>
        </w:rPr>
      </w:pPr>
      <w:r w:rsidRPr="00042488">
        <w:rPr>
          <w:sz w:val="28"/>
          <w:szCs w:val="28"/>
        </w:rPr>
        <w:t>4.1.8.1. Премия по итогам работы (за месяц, квартал, год) выплачивается в пределах имеющихся средств.</w:t>
      </w:r>
    </w:p>
    <w:p w:rsidR="00B77546" w:rsidRPr="00042488" w:rsidRDefault="00B77546" w:rsidP="002264D4">
      <w:pPr>
        <w:ind w:firstLine="709"/>
        <w:jc w:val="both"/>
        <w:rPr>
          <w:sz w:val="28"/>
          <w:szCs w:val="28"/>
        </w:rPr>
      </w:pPr>
      <w:r w:rsidRPr="00042488">
        <w:rPr>
          <w:sz w:val="28"/>
          <w:szCs w:val="28"/>
        </w:rPr>
        <w:t>Может осуществляться единовременное премирование по итогам работы в размере до 5 окладов при:</w:t>
      </w:r>
    </w:p>
    <w:p w:rsidR="00B77546" w:rsidRPr="00042488" w:rsidRDefault="00B77546" w:rsidP="002264D4">
      <w:pPr>
        <w:ind w:firstLine="709"/>
        <w:jc w:val="both"/>
        <w:rPr>
          <w:sz w:val="28"/>
          <w:szCs w:val="28"/>
        </w:rPr>
      </w:pPr>
      <w:r w:rsidRPr="00042488">
        <w:rPr>
          <w:sz w:val="28"/>
          <w:szCs w:val="28"/>
        </w:rPr>
        <w:t>поощрении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B77546" w:rsidRPr="00042488" w:rsidRDefault="00B77546" w:rsidP="002264D4">
      <w:pPr>
        <w:ind w:firstLine="709"/>
        <w:jc w:val="both"/>
        <w:rPr>
          <w:sz w:val="28"/>
          <w:szCs w:val="28"/>
        </w:rPr>
      </w:pPr>
      <w:r w:rsidRPr="00042488">
        <w:rPr>
          <w:sz w:val="28"/>
          <w:szCs w:val="28"/>
        </w:rPr>
        <w:t>присвоении почетных званий Российской Федерации и Краснодарского края, награждении знаками отличия Российской Федерации;</w:t>
      </w:r>
    </w:p>
    <w:p w:rsidR="00B77546" w:rsidRPr="00042488" w:rsidRDefault="00B77546" w:rsidP="002264D4">
      <w:pPr>
        <w:ind w:firstLine="709"/>
        <w:jc w:val="both"/>
        <w:rPr>
          <w:sz w:val="28"/>
          <w:szCs w:val="28"/>
        </w:rPr>
      </w:pPr>
      <w:r w:rsidRPr="00042488">
        <w:rPr>
          <w:sz w:val="28"/>
          <w:szCs w:val="28"/>
        </w:rPr>
        <w:t>награждении орденами и медалями Российской Федерации и Краснодарского края;</w:t>
      </w:r>
    </w:p>
    <w:p w:rsidR="00B77546" w:rsidRPr="00042488" w:rsidRDefault="00B77546" w:rsidP="002264D4">
      <w:pPr>
        <w:ind w:firstLine="709"/>
        <w:jc w:val="both"/>
        <w:rPr>
          <w:sz w:val="28"/>
          <w:szCs w:val="28"/>
        </w:rPr>
      </w:pPr>
      <w:r w:rsidRPr="00042488">
        <w:rPr>
          <w:sz w:val="28"/>
          <w:szCs w:val="28"/>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
    <w:p w:rsidR="00B77546" w:rsidRPr="00042488" w:rsidRDefault="00B77546" w:rsidP="002264D4">
      <w:pPr>
        <w:ind w:firstLine="709"/>
        <w:jc w:val="both"/>
        <w:rPr>
          <w:sz w:val="28"/>
          <w:szCs w:val="28"/>
        </w:rPr>
      </w:pPr>
      <w:r w:rsidRPr="00042488">
        <w:rPr>
          <w:sz w:val="28"/>
          <w:szCs w:val="28"/>
        </w:rPr>
        <w:t>Конкретный размер премии может определяться как в процентах к окладу (должностному окладу), ставке заработной платы работника</w:t>
      </w:r>
      <w:r>
        <w:rPr>
          <w:sz w:val="28"/>
          <w:szCs w:val="28"/>
        </w:rPr>
        <w:t xml:space="preserve"> МОО и М</w:t>
      </w:r>
      <w:r w:rsidRPr="00042488">
        <w:rPr>
          <w:sz w:val="28"/>
          <w:szCs w:val="28"/>
        </w:rPr>
        <w:t xml:space="preserve">У, так и в абсолютном размере. </w:t>
      </w:r>
    </w:p>
    <w:p w:rsidR="00B77546" w:rsidRPr="00042488" w:rsidRDefault="00B77546" w:rsidP="002264D4">
      <w:pPr>
        <w:ind w:firstLine="709"/>
        <w:jc w:val="both"/>
        <w:rPr>
          <w:sz w:val="28"/>
          <w:szCs w:val="28"/>
        </w:rPr>
      </w:pPr>
      <w:r w:rsidRPr="00042488">
        <w:rPr>
          <w:sz w:val="28"/>
          <w:szCs w:val="28"/>
        </w:rPr>
        <w:t>Максимальным размером премия по итогам работы не ограничена.</w:t>
      </w:r>
    </w:p>
    <w:p w:rsidR="00B77546" w:rsidRPr="00042488" w:rsidRDefault="00B77546" w:rsidP="002264D4">
      <w:pPr>
        <w:ind w:firstLine="709"/>
        <w:jc w:val="both"/>
        <w:rPr>
          <w:sz w:val="28"/>
          <w:szCs w:val="28"/>
        </w:rPr>
      </w:pPr>
      <w:r w:rsidRPr="00042488">
        <w:rPr>
          <w:sz w:val="28"/>
          <w:szCs w:val="28"/>
        </w:rPr>
        <w:t>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w:t>
      </w:r>
      <w:r>
        <w:rPr>
          <w:sz w:val="28"/>
          <w:szCs w:val="28"/>
        </w:rPr>
        <w:t>ждения работника, состоящего с МОО и М</w:t>
      </w:r>
      <w:r w:rsidRPr="00042488">
        <w:rPr>
          <w:sz w:val="28"/>
          <w:szCs w:val="28"/>
        </w:rPr>
        <w:t>У в трудовых отношениях, на дату издания приказа о премировании.</w:t>
      </w:r>
    </w:p>
    <w:p w:rsidR="00B77546" w:rsidRPr="00042488" w:rsidRDefault="00B77546" w:rsidP="002264D4">
      <w:pPr>
        <w:ind w:firstLine="709"/>
        <w:jc w:val="both"/>
        <w:rPr>
          <w:sz w:val="28"/>
          <w:szCs w:val="28"/>
        </w:rPr>
      </w:pPr>
      <w:r w:rsidRPr="00042488">
        <w:rPr>
          <w:sz w:val="28"/>
          <w:szCs w:val="28"/>
        </w:rPr>
        <w:t>4.1.8.2. Премия за выполнение особо важных и срочных работ выплачивается работникам по итогам выполнения особо важных и срочных работ.</w:t>
      </w:r>
    </w:p>
    <w:p w:rsidR="00B77546" w:rsidRPr="00042488" w:rsidRDefault="00B77546" w:rsidP="002264D4">
      <w:pPr>
        <w:ind w:firstLine="709"/>
        <w:jc w:val="both"/>
        <w:rPr>
          <w:sz w:val="28"/>
          <w:szCs w:val="28"/>
        </w:rPr>
      </w:pPr>
      <w:r w:rsidRPr="00042488">
        <w:rPr>
          <w:sz w:val="28"/>
          <w:szCs w:val="28"/>
        </w:rPr>
        <w:t>Размер премии, предусмотренный настоящим подпунктом, может устанавливаться как в абсолютном значении, так и в процентном отношении к окладу (должностному окладу). Максимальным размером премия не ограничена.</w:t>
      </w:r>
    </w:p>
    <w:p w:rsidR="00B77546" w:rsidRPr="00042488" w:rsidRDefault="00B77546" w:rsidP="002264D4">
      <w:pPr>
        <w:ind w:firstLine="709"/>
        <w:jc w:val="both"/>
        <w:rPr>
          <w:sz w:val="28"/>
          <w:szCs w:val="28"/>
        </w:rPr>
      </w:pPr>
      <w:r w:rsidRPr="00042488">
        <w:rPr>
          <w:sz w:val="28"/>
          <w:szCs w:val="28"/>
        </w:rPr>
        <w:t>4.1.8.3. Премия к отраслевому профессиональному празднику м</w:t>
      </w:r>
      <w:r>
        <w:rPr>
          <w:sz w:val="28"/>
          <w:szCs w:val="28"/>
        </w:rPr>
        <w:t>ожет быть выплачена работникам МОО и М</w:t>
      </w:r>
      <w:r w:rsidRPr="00042488">
        <w:rPr>
          <w:sz w:val="28"/>
          <w:szCs w:val="28"/>
        </w:rPr>
        <w:t>У вне зависимости от занимаемой должности:</w:t>
      </w:r>
    </w:p>
    <w:p w:rsidR="00B77546" w:rsidRPr="00042488" w:rsidRDefault="00B77546" w:rsidP="002264D4">
      <w:pPr>
        <w:ind w:firstLine="709"/>
        <w:jc w:val="both"/>
        <w:rPr>
          <w:sz w:val="28"/>
          <w:szCs w:val="28"/>
        </w:rPr>
      </w:pPr>
      <w:r w:rsidRPr="00042488">
        <w:rPr>
          <w:sz w:val="28"/>
          <w:szCs w:val="28"/>
        </w:rPr>
        <w:t>работникам дошкольных образовательных организаций – ко Дню воспитателя и всех дошкольных работников (27 сентября);</w:t>
      </w:r>
    </w:p>
    <w:p w:rsidR="00B77546" w:rsidRPr="00042488" w:rsidRDefault="00B77546" w:rsidP="002264D4">
      <w:pPr>
        <w:ind w:firstLine="709"/>
        <w:jc w:val="both"/>
        <w:rPr>
          <w:sz w:val="28"/>
          <w:szCs w:val="28"/>
        </w:rPr>
      </w:pPr>
      <w:r w:rsidRPr="00042488">
        <w:rPr>
          <w:sz w:val="28"/>
          <w:szCs w:val="28"/>
        </w:rPr>
        <w:t>работникам общеобразовательных организаций, дополнительного пр</w:t>
      </w:r>
      <w:r>
        <w:rPr>
          <w:sz w:val="28"/>
          <w:szCs w:val="28"/>
        </w:rPr>
        <w:t xml:space="preserve">офессионального образования </w:t>
      </w:r>
      <w:r w:rsidRPr="00042488">
        <w:rPr>
          <w:sz w:val="28"/>
          <w:szCs w:val="28"/>
        </w:rPr>
        <w:t>– ко Дню учителя (5 октября);</w:t>
      </w:r>
    </w:p>
    <w:p w:rsidR="00B77546" w:rsidRPr="00042488" w:rsidRDefault="00B77546" w:rsidP="002264D4">
      <w:pPr>
        <w:ind w:firstLine="709"/>
        <w:jc w:val="both"/>
        <w:rPr>
          <w:sz w:val="28"/>
          <w:szCs w:val="28"/>
        </w:rPr>
      </w:pPr>
      <w:r w:rsidRPr="00042488">
        <w:rPr>
          <w:sz w:val="28"/>
          <w:szCs w:val="28"/>
        </w:rPr>
        <w:t>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rsidR="00B77546" w:rsidRPr="00042488" w:rsidRDefault="00B77546" w:rsidP="002264D4">
      <w:pPr>
        <w:ind w:firstLine="709"/>
        <w:jc w:val="both"/>
        <w:rPr>
          <w:sz w:val="28"/>
          <w:szCs w:val="28"/>
        </w:rPr>
      </w:pPr>
      <w:r w:rsidRPr="00042488">
        <w:rPr>
          <w:sz w:val="28"/>
          <w:szCs w:val="28"/>
        </w:rPr>
        <w:t>Премия, предусмотренная настоящим подпунктом, выплачивается единовременно при условии непрерывной работы в текущем году не менее шести месяцев.</w:t>
      </w:r>
    </w:p>
    <w:p w:rsidR="002264D4" w:rsidRDefault="002264D4" w:rsidP="002264D4">
      <w:pPr>
        <w:ind w:firstLine="709"/>
        <w:jc w:val="center"/>
        <w:rPr>
          <w:sz w:val="28"/>
          <w:szCs w:val="28"/>
        </w:rPr>
      </w:pPr>
      <w:r>
        <w:rPr>
          <w:sz w:val="28"/>
          <w:szCs w:val="28"/>
        </w:rPr>
        <w:lastRenderedPageBreak/>
        <w:t>25</w:t>
      </w:r>
    </w:p>
    <w:p w:rsidR="00B77546" w:rsidRDefault="00B77546" w:rsidP="002264D4">
      <w:pPr>
        <w:ind w:firstLine="709"/>
        <w:jc w:val="both"/>
        <w:rPr>
          <w:sz w:val="28"/>
          <w:szCs w:val="28"/>
        </w:rPr>
      </w:pPr>
      <w:r w:rsidRPr="00042488">
        <w:rPr>
          <w:sz w:val="28"/>
          <w:szCs w:val="28"/>
        </w:rPr>
        <w:t>Конкретный размер премии может определяться как в процентах к окладу (должностному окладу), ставке заработной платы работника, так и в абсолютном размере.</w:t>
      </w:r>
    </w:p>
    <w:p w:rsidR="00B77546" w:rsidRPr="00E34482" w:rsidRDefault="00B77546" w:rsidP="002264D4">
      <w:pPr>
        <w:spacing w:line="245" w:lineRule="auto"/>
        <w:ind w:firstLine="709"/>
        <w:jc w:val="both"/>
        <w:rPr>
          <w:sz w:val="28"/>
          <w:szCs w:val="28"/>
        </w:rPr>
      </w:pPr>
      <w:r w:rsidRPr="00E34482">
        <w:rPr>
          <w:sz w:val="28"/>
          <w:szCs w:val="28"/>
        </w:rPr>
        <w:t xml:space="preserve">4.1.9. Отдельным категориям педагогических работников </w:t>
      </w:r>
      <w:r>
        <w:rPr>
          <w:sz w:val="28"/>
          <w:szCs w:val="28"/>
        </w:rPr>
        <w:t>муниципальных</w:t>
      </w:r>
      <w:r w:rsidRPr="00E34482">
        <w:rPr>
          <w:sz w:val="28"/>
          <w:szCs w:val="28"/>
        </w:rPr>
        <w:t xml:space="preserve"> общеобразовательных организаций устанавливаются доплаты на период до 3 лет в размере 3000 рублей в месяц:</w:t>
      </w:r>
    </w:p>
    <w:p w:rsidR="00B77546" w:rsidRPr="00E34482" w:rsidRDefault="00B77546" w:rsidP="002264D4">
      <w:pPr>
        <w:spacing w:line="245" w:lineRule="auto"/>
        <w:ind w:firstLine="709"/>
        <w:jc w:val="both"/>
        <w:rPr>
          <w:sz w:val="28"/>
          <w:szCs w:val="28"/>
        </w:rPr>
      </w:pPr>
      <w:r w:rsidRPr="00E34482">
        <w:rPr>
          <w:sz w:val="28"/>
          <w:szCs w:val="28"/>
        </w:rPr>
        <w:t xml:space="preserve">лицам, в возрасте до 35 лет включительно,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w:t>
      </w:r>
      <w:r>
        <w:rPr>
          <w:sz w:val="28"/>
          <w:szCs w:val="28"/>
        </w:rPr>
        <w:t>М</w:t>
      </w:r>
      <w:r w:rsidRPr="00E34482">
        <w:rPr>
          <w:sz w:val="28"/>
          <w:szCs w:val="28"/>
        </w:rPr>
        <w:t>ОО, реализующие основные общеобразовательные программы, по основному месту работы и по основной должности в соответствии с полученной квалификацией;</w:t>
      </w:r>
    </w:p>
    <w:p w:rsidR="00B77546" w:rsidRPr="00E34482" w:rsidRDefault="00B77546" w:rsidP="002264D4">
      <w:pPr>
        <w:spacing w:line="245" w:lineRule="auto"/>
        <w:ind w:firstLine="709"/>
        <w:jc w:val="both"/>
        <w:rPr>
          <w:sz w:val="28"/>
          <w:szCs w:val="28"/>
        </w:rPr>
      </w:pPr>
      <w:r w:rsidRPr="00E34482">
        <w:rPr>
          <w:sz w:val="28"/>
          <w:szCs w:val="28"/>
        </w:rPr>
        <w:t>лицам,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 промежуточную аттестацию не менее чем за три года обучения, допущенным к занятию педагогической деятельностью;</w:t>
      </w:r>
    </w:p>
    <w:p w:rsidR="00B77546" w:rsidRPr="00E34482" w:rsidRDefault="00B77546" w:rsidP="002264D4">
      <w:pPr>
        <w:spacing w:line="245" w:lineRule="auto"/>
        <w:ind w:firstLine="709"/>
        <w:jc w:val="both"/>
        <w:rPr>
          <w:sz w:val="28"/>
          <w:szCs w:val="28"/>
        </w:rPr>
      </w:pPr>
      <w:r w:rsidRPr="00E34482">
        <w:rPr>
          <w:sz w:val="28"/>
          <w:szCs w:val="28"/>
        </w:rPr>
        <w:t>лицам, обучающимся по образовательным программам высшего образования по иным специальностям и направлениям подготовки и успешно прошедшим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допущенным к занятию педагогической деятельностью;</w:t>
      </w:r>
    </w:p>
    <w:p w:rsidR="00B77546" w:rsidRPr="00E34482" w:rsidRDefault="00B77546" w:rsidP="002264D4">
      <w:pPr>
        <w:spacing w:line="245" w:lineRule="auto"/>
        <w:ind w:firstLine="709"/>
        <w:jc w:val="both"/>
        <w:rPr>
          <w:sz w:val="28"/>
          <w:szCs w:val="28"/>
        </w:rPr>
      </w:pPr>
      <w:r w:rsidRPr="00E34482">
        <w:rPr>
          <w:sz w:val="28"/>
          <w:szCs w:val="28"/>
        </w:rPr>
        <w:t>совершеннолетним лицам, обучающимся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прошедшим промежуточные аттестации, в последний год обучения, допущенным к занятию педагогической деятельностью.</w:t>
      </w:r>
    </w:p>
    <w:p w:rsidR="00B77546" w:rsidRPr="00E34482" w:rsidRDefault="00B77546" w:rsidP="002264D4">
      <w:pPr>
        <w:spacing w:line="245" w:lineRule="auto"/>
        <w:ind w:firstLine="709"/>
        <w:jc w:val="both"/>
        <w:rPr>
          <w:sz w:val="28"/>
          <w:szCs w:val="28"/>
        </w:rPr>
      </w:pPr>
      <w:r w:rsidRPr="00E34482">
        <w:rPr>
          <w:sz w:val="28"/>
          <w:szCs w:val="28"/>
        </w:rPr>
        <w:t>4.1.10. Специалистам, работающим в МОО и МУ (филиалах, структурных подразделениях или зданиях, в которых осуществляется ведение образовательного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стимулирующего характера в размере 2500 рублей.</w:t>
      </w:r>
    </w:p>
    <w:p w:rsidR="00B77546" w:rsidRPr="00042488" w:rsidRDefault="00B77546" w:rsidP="002264D4">
      <w:pPr>
        <w:spacing w:line="245" w:lineRule="auto"/>
        <w:ind w:firstLine="709"/>
        <w:jc w:val="both"/>
        <w:rPr>
          <w:sz w:val="28"/>
          <w:szCs w:val="28"/>
        </w:rPr>
      </w:pPr>
      <w:r w:rsidRPr="00E34482">
        <w:rPr>
          <w:sz w:val="28"/>
          <w:szCs w:val="28"/>
        </w:rPr>
        <w:t>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педагогический работник осуществляют педагогическую деятельность на условиях совмещения, на них распространяется выплата, предусмотренная настоящим пунктом, пропорционально установленной им ставке, нагрузке (педагогической работе).</w:t>
      </w:r>
      <w:r w:rsidRPr="00042488">
        <w:rPr>
          <w:sz w:val="28"/>
          <w:szCs w:val="28"/>
        </w:rPr>
        <w:t>4.2. Премии, предусмотренные подпунктом 4.1.8, учитываются в составе средней заработной платы для исчисления отпусков, пособий по временной нетрудоспособности и другого.</w:t>
      </w:r>
    </w:p>
    <w:p w:rsidR="004F1D0F" w:rsidRDefault="004F1D0F" w:rsidP="004F1D0F">
      <w:pPr>
        <w:ind w:firstLine="709"/>
        <w:jc w:val="center"/>
        <w:rPr>
          <w:sz w:val="28"/>
          <w:szCs w:val="28"/>
        </w:rPr>
      </w:pPr>
      <w:r>
        <w:rPr>
          <w:sz w:val="28"/>
          <w:szCs w:val="28"/>
        </w:rPr>
        <w:lastRenderedPageBreak/>
        <w:t>26</w:t>
      </w:r>
    </w:p>
    <w:p w:rsidR="00B77546" w:rsidRPr="00042488" w:rsidRDefault="00B77546" w:rsidP="004F1D0F">
      <w:pPr>
        <w:ind w:firstLine="709"/>
        <w:jc w:val="both"/>
        <w:rPr>
          <w:sz w:val="28"/>
          <w:szCs w:val="28"/>
        </w:rPr>
      </w:pPr>
      <w:r w:rsidRPr="00042488">
        <w:rPr>
          <w:sz w:val="28"/>
          <w:szCs w:val="28"/>
        </w:rPr>
        <w:t xml:space="preserve">Премиальные выплаты осуществляются по решению руководителя </w:t>
      </w:r>
      <w:r>
        <w:rPr>
          <w:sz w:val="28"/>
          <w:szCs w:val="28"/>
        </w:rPr>
        <w:t>М</w:t>
      </w:r>
      <w:r w:rsidRPr="00042488">
        <w:rPr>
          <w:sz w:val="28"/>
          <w:szCs w:val="28"/>
        </w:rPr>
        <w:t>ОО и </w:t>
      </w:r>
      <w:r>
        <w:rPr>
          <w:sz w:val="28"/>
          <w:szCs w:val="28"/>
        </w:rPr>
        <w:t>М</w:t>
      </w:r>
      <w:r w:rsidRPr="00042488">
        <w:rPr>
          <w:sz w:val="28"/>
          <w:szCs w:val="28"/>
        </w:rPr>
        <w:t>У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B77546" w:rsidRPr="00042488" w:rsidRDefault="00B77546" w:rsidP="004F1D0F">
      <w:pPr>
        <w:ind w:firstLine="709"/>
        <w:jc w:val="both"/>
        <w:rPr>
          <w:sz w:val="28"/>
          <w:szCs w:val="28"/>
        </w:rPr>
      </w:pPr>
      <w:r w:rsidRPr="00042488">
        <w:rPr>
          <w:sz w:val="28"/>
          <w:szCs w:val="28"/>
        </w:rPr>
        <w:t>заместителей руководителя, главного бухгалтера, главных специалистов и иных работников, подчиненных руководителю непосредственно;</w:t>
      </w:r>
    </w:p>
    <w:p w:rsidR="00B77546" w:rsidRPr="00042488" w:rsidRDefault="00B77546" w:rsidP="004F1D0F">
      <w:pPr>
        <w:ind w:firstLine="709"/>
        <w:jc w:val="both"/>
        <w:rPr>
          <w:sz w:val="28"/>
          <w:szCs w:val="28"/>
        </w:rPr>
      </w:pPr>
      <w:r w:rsidRPr="00042488">
        <w:rPr>
          <w:sz w:val="28"/>
          <w:szCs w:val="28"/>
        </w:rP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rsidR="00B77546" w:rsidRPr="00042488" w:rsidRDefault="00B77546" w:rsidP="004F1D0F">
      <w:pPr>
        <w:ind w:firstLine="709"/>
        <w:jc w:val="both"/>
        <w:rPr>
          <w:sz w:val="28"/>
          <w:szCs w:val="28"/>
        </w:rPr>
      </w:pPr>
      <w:r w:rsidRPr="00042488">
        <w:rPr>
          <w:sz w:val="28"/>
          <w:szCs w:val="28"/>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B77546" w:rsidRPr="00042488" w:rsidRDefault="00B77546" w:rsidP="004F1D0F">
      <w:pPr>
        <w:ind w:firstLine="709"/>
        <w:jc w:val="both"/>
        <w:rPr>
          <w:sz w:val="28"/>
          <w:szCs w:val="28"/>
        </w:rPr>
      </w:pPr>
      <w:r w:rsidRPr="00042488">
        <w:rPr>
          <w:sz w:val="28"/>
          <w:szCs w:val="28"/>
        </w:rPr>
        <w:t>4.3. Выплаты стимулирующего характера, за исключением выплат, предусмотренных подпунктами 4.1.1, 4.1.2, 4.1.6, 4.1.8 пункта 4.1 настоящего раздела, устанавливаются пропорционально ставке, объему учебной нагрузки (педагогической работы).</w:t>
      </w:r>
    </w:p>
    <w:p w:rsidR="00B77546" w:rsidRPr="00042488" w:rsidRDefault="00B77546" w:rsidP="004F1D0F">
      <w:pPr>
        <w:ind w:firstLine="709"/>
        <w:jc w:val="both"/>
        <w:rPr>
          <w:sz w:val="28"/>
          <w:szCs w:val="28"/>
        </w:rPr>
      </w:pPr>
      <w:r w:rsidRPr="00042488">
        <w:rPr>
          <w:sz w:val="28"/>
          <w:szCs w:val="28"/>
        </w:rPr>
        <w:t>4.4. Применение повышающих коэффициентов, предусмотренных подпунктами 4.1.4 – 4.1.6 пункта 4.1 раздела 4 "Порядок и условия установления выплат стимулирующего характера" настоящего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rsidR="00B77546" w:rsidRPr="00042488" w:rsidRDefault="00B77546" w:rsidP="004F1D0F">
      <w:pPr>
        <w:ind w:firstLine="709"/>
        <w:jc w:val="both"/>
        <w:rPr>
          <w:sz w:val="28"/>
          <w:szCs w:val="28"/>
        </w:rPr>
      </w:pPr>
      <w:r w:rsidRPr="00042488">
        <w:rPr>
          <w:sz w:val="28"/>
          <w:szCs w:val="28"/>
        </w:rPr>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B77546" w:rsidRPr="00042488" w:rsidRDefault="00B77546" w:rsidP="004F1D0F">
      <w:pPr>
        <w:ind w:firstLine="709"/>
        <w:jc w:val="both"/>
        <w:rPr>
          <w:sz w:val="28"/>
          <w:szCs w:val="28"/>
        </w:rPr>
      </w:pPr>
      <w:r w:rsidRPr="00042488">
        <w:rPr>
          <w:sz w:val="28"/>
          <w:szCs w:val="28"/>
        </w:rPr>
        <w:t>4.5. Выплаты стимулирующего характера, предусмотренные подпунктами 4.1.3 – 4.1.5 пункта 4.1 раздела 4 "Порядок и условия установления выплат стимулирующего характера" настоящего Положения осуществляются в первоочередном порядке.</w:t>
      </w:r>
    </w:p>
    <w:p w:rsidR="00B77546" w:rsidRPr="00042488" w:rsidRDefault="00B77546" w:rsidP="004F1D0F">
      <w:pPr>
        <w:ind w:firstLine="709"/>
        <w:jc w:val="both"/>
        <w:rPr>
          <w:sz w:val="28"/>
          <w:szCs w:val="28"/>
        </w:rPr>
      </w:pPr>
      <w:r w:rsidRPr="00042488">
        <w:rPr>
          <w:sz w:val="28"/>
          <w:szCs w:val="28"/>
        </w:rPr>
        <w:t xml:space="preserve">4.6. Выплаты стимулирующего характера устанавливаются работнику </w:t>
      </w:r>
      <w:r>
        <w:rPr>
          <w:sz w:val="28"/>
          <w:szCs w:val="28"/>
        </w:rPr>
        <w:t>М</w:t>
      </w:r>
      <w:r w:rsidRPr="00042488">
        <w:rPr>
          <w:sz w:val="28"/>
          <w:szCs w:val="28"/>
        </w:rPr>
        <w:t xml:space="preserve">ОО и </w:t>
      </w:r>
      <w:r>
        <w:rPr>
          <w:sz w:val="28"/>
          <w:szCs w:val="28"/>
        </w:rPr>
        <w:t>М</w:t>
      </w:r>
      <w:r w:rsidRPr="00042488">
        <w:rPr>
          <w:sz w:val="28"/>
          <w:szCs w:val="28"/>
        </w:rPr>
        <w:t xml:space="preserve">У с учетом разработанных в </w:t>
      </w:r>
      <w:r>
        <w:rPr>
          <w:sz w:val="28"/>
          <w:szCs w:val="28"/>
        </w:rPr>
        <w:t>МОО и М</w:t>
      </w:r>
      <w:r w:rsidRPr="00042488">
        <w:rPr>
          <w:sz w:val="28"/>
          <w:szCs w:val="28"/>
        </w:rPr>
        <w:t>У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B77546" w:rsidRPr="00042488" w:rsidRDefault="00B77546" w:rsidP="004F1D0F">
      <w:pPr>
        <w:ind w:firstLine="709"/>
        <w:jc w:val="both"/>
        <w:rPr>
          <w:sz w:val="28"/>
          <w:szCs w:val="28"/>
        </w:rPr>
      </w:pPr>
      <w:r w:rsidRPr="00042488">
        <w:rPr>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w:t>
      </w:r>
      <w:r>
        <w:rPr>
          <w:sz w:val="28"/>
          <w:szCs w:val="28"/>
        </w:rPr>
        <w:t>МОО и М</w:t>
      </w:r>
      <w:r w:rsidRPr="00042488">
        <w:rPr>
          <w:sz w:val="28"/>
          <w:szCs w:val="28"/>
        </w:rPr>
        <w:t xml:space="preserve">У по согласованию с представительным органом работников </w:t>
      </w:r>
      <w:r>
        <w:rPr>
          <w:sz w:val="28"/>
          <w:szCs w:val="28"/>
        </w:rPr>
        <w:t>МОО и М</w:t>
      </w:r>
      <w:r w:rsidRPr="00042488">
        <w:rPr>
          <w:sz w:val="28"/>
          <w:szCs w:val="28"/>
        </w:rPr>
        <w:t>У.</w:t>
      </w:r>
    </w:p>
    <w:p w:rsidR="00B77546" w:rsidRPr="00042488" w:rsidRDefault="00B77546" w:rsidP="004F1D0F">
      <w:pPr>
        <w:ind w:firstLine="709"/>
        <w:jc w:val="both"/>
        <w:rPr>
          <w:sz w:val="28"/>
          <w:szCs w:val="28"/>
        </w:rPr>
      </w:pPr>
      <w:r w:rsidRPr="00042488">
        <w:rPr>
          <w:sz w:val="28"/>
          <w:szCs w:val="28"/>
        </w:rPr>
        <w:t xml:space="preserve">4.7. Решение о введении соответствующих выплат стимулирующего характера и их конкретных размерах принимается </w:t>
      </w:r>
      <w:r>
        <w:rPr>
          <w:sz w:val="28"/>
          <w:szCs w:val="28"/>
        </w:rPr>
        <w:t>МОО и М</w:t>
      </w:r>
      <w:r w:rsidRPr="00042488">
        <w:rPr>
          <w:sz w:val="28"/>
          <w:szCs w:val="28"/>
        </w:rPr>
        <w:t xml:space="preserve">У в пределах фонда оплаты труда </w:t>
      </w:r>
      <w:r>
        <w:rPr>
          <w:sz w:val="28"/>
          <w:szCs w:val="28"/>
        </w:rPr>
        <w:t>МОО и М</w:t>
      </w:r>
      <w:r w:rsidRPr="00042488">
        <w:rPr>
          <w:sz w:val="28"/>
          <w:szCs w:val="28"/>
        </w:rPr>
        <w:t>У.</w:t>
      </w:r>
    </w:p>
    <w:p w:rsidR="00B77546" w:rsidRPr="00042488" w:rsidRDefault="00B77546" w:rsidP="004F1D0F">
      <w:pPr>
        <w:ind w:firstLine="709"/>
        <w:jc w:val="both"/>
        <w:rPr>
          <w:sz w:val="28"/>
          <w:szCs w:val="28"/>
        </w:rPr>
      </w:pPr>
      <w:r w:rsidRPr="00042488">
        <w:rPr>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4F1D0F" w:rsidRDefault="004F1D0F" w:rsidP="004F1D0F">
      <w:pPr>
        <w:ind w:firstLine="709"/>
        <w:jc w:val="center"/>
        <w:rPr>
          <w:sz w:val="28"/>
          <w:szCs w:val="28"/>
        </w:rPr>
      </w:pPr>
      <w:r>
        <w:rPr>
          <w:sz w:val="28"/>
          <w:szCs w:val="28"/>
        </w:rPr>
        <w:lastRenderedPageBreak/>
        <w:t>27</w:t>
      </w:r>
    </w:p>
    <w:p w:rsidR="00B77546" w:rsidRPr="00042488" w:rsidRDefault="00B77546" w:rsidP="004F1D0F">
      <w:pPr>
        <w:ind w:firstLine="709"/>
        <w:jc w:val="both"/>
        <w:rPr>
          <w:sz w:val="28"/>
          <w:szCs w:val="28"/>
        </w:rPr>
      </w:pPr>
      <w:r w:rsidRPr="00042488">
        <w:rPr>
          <w:sz w:val="28"/>
          <w:szCs w:val="28"/>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B77546" w:rsidRPr="00042488" w:rsidRDefault="00B77546" w:rsidP="004F1D0F">
      <w:pPr>
        <w:ind w:firstLine="709"/>
        <w:jc w:val="both"/>
        <w:rPr>
          <w:sz w:val="28"/>
          <w:szCs w:val="28"/>
        </w:rPr>
      </w:pPr>
      <w:r w:rsidRPr="00042488">
        <w:rPr>
          <w:sz w:val="28"/>
          <w:szCs w:val="28"/>
        </w:rPr>
        <w:t>4.9. Установление выплат стимулирующего характера осуществляе</w:t>
      </w:r>
      <w:r>
        <w:rPr>
          <w:sz w:val="28"/>
          <w:szCs w:val="28"/>
        </w:rPr>
        <w:t>тся по решению руководителя МОО и М</w:t>
      </w:r>
      <w:r w:rsidRPr="00042488">
        <w:rPr>
          <w:sz w:val="28"/>
          <w:szCs w:val="28"/>
        </w:rPr>
        <w:t>У в пределах бюджетных ассигнований, предусмотрен</w:t>
      </w:r>
      <w:r>
        <w:rPr>
          <w:sz w:val="28"/>
          <w:szCs w:val="28"/>
        </w:rPr>
        <w:t>ных на оплату труда работников МОО и М</w:t>
      </w:r>
      <w:r w:rsidRPr="00042488">
        <w:rPr>
          <w:sz w:val="28"/>
          <w:szCs w:val="28"/>
        </w:rPr>
        <w:t>У, а также средств от предпринимательской и иной приносящей доход деятельности, направленных на оплату труда:</w:t>
      </w:r>
    </w:p>
    <w:p w:rsidR="00B77546" w:rsidRPr="00042488" w:rsidRDefault="00B77546" w:rsidP="004F1D0F">
      <w:pPr>
        <w:ind w:firstLine="709"/>
        <w:jc w:val="both"/>
        <w:rPr>
          <w:sz w:val="28"/>
          <w:szCs w:val="28"/>
        </w:rPr>
      </w:pPr>
      <w:r w:rsidRPr="00042488">
        <w:rPr>
          <w:sz w:val="28"/>
          <w:szCs w:val="28"/>
        </w:rPr>
        <w:t>руководителей структурных подразделений, главных специалистов и иных работников</w:t>
      </w:r>
      <w:r>
        <w:rPr>
          <w:sz w:val="28"/>
          <w:szCs w:val="28"/>
        </w:rPr>
        <w:t xml:space="preserve"> МОО и М</w:t>
      </w:r>
      <w:r w:rsidRPr="00042488">
        <w:rPr>
          <w:sz w:val="28"/>
          <w:szCs w:val="28"/>
        </w:rPr>
        <w:t>У, подчиненных заместителям руководителя – по представл</w:t>
      </w:r>
      <w:r>
        <w:rPr>
          <w:sz w:val="28"/>
          <w:szCs w:val="28"/>
        </w:rPr>
        <w:t>ению заместителей руководителя МОО и М</w:t>
      </w:r>
      <w:r w:rsidRPr="00042488">
        <w:rPr>
          <w:sz w:val="28"/>
          <w:szCs w:val="28"/>
        </w:rPr>
        <w:t>У;</w:t>
      </w:r>
    </w:p>
    <w:p w:rsidR="00B77546" w:rsidRPr="00042488" w:rsidRDefault="00B77546" w:rsidP="004F1D0F">
      <w:pPr>
        <w:ind w:firstLine="709"/>
        <w:jc w:val="both"/>
        <w:rPr>
          <w:sz w:val="28"/>
          <w:szCs w:val="28"/>
        </w:rPr>
      </w:pPr>
      <w:r w:rsidRPr="00042488">
        <w:rPr>
          <w:sz w:val="28"/>
          <w:szCs w:val="28"/>
        </w:rPr>
        <w:t>остальных работников</w:t>
      </w:r>
      <w:r>
        <w:rPr>
          <w:sz w:val="28"/>
          <w:szCs w:val="28"/>
        </w:rPr>
        <w:t xml:space="preserve"> МОО и М</w:t>
      </w:r>
      <w:r w:rsidRPr="00042488">
        <w:rPr>
          <w:sz w:val="28"/>
          <w:szCs w:val="28"/>
        </w:rPr>
        <w:t xml:space="preserve">У, занятых в структурных подразделениях, – на основании представления руководителей соответствующих структурных подразделений. </w:t>
      </w:r>
    </w:p>
    <w:p w:rsidR="00B77546" w:rsidRPr="00042488" w:rsidRDefault="00B77546" w:rsidP="004F1D0F">
      <w:pPr>
        <w:ind w:firstLine="709"/>
        <w:jc w:val="both"/>
        <w:rPr>
          <w:sz w:val="28"/>
          <w:szCs w:val="28"/>
        </w:rPr>
      </w:pPr>
      <w:r w:rsidRPr="00042488">
        <w:rPr>
          <w:sz w:val="28"/>
          <w:szCs w:val="28"/>
        </w:rPr>
        <w:t>4.10. О</w:t>
      </w:r>
      <w:r>
        <w:rPr>
          <w:sz w:val="28"/>
          <w:szCs w:val="28"/>
        </w:rPr>
        <w:t xml:space="preserve">тдельным категориям работников МОО и </w:t>
      </w:r>
      <w:proofErr w:type="gramStart"/>
      <w:r>
        <w:rPr>
          <w:sz w:val="28"/>
          <w:szCs w:val="28"/>
        </w:rPr>
        <w:t xml:space="preserve">МУ </w:t>
      </w:r>
      <w:r w:rsidRPr="00042488">
        <w:rPr>
          <w:sz w:val="28"/>
          <w:szCs w:val="28"/>
        </w:rPr>
        <w:t xml:space="preserve"> исполнител</w:t>
      </w:r>
      <w:r>
        <w:rPr>
          <w:sz w:val="28"/>
          <w:szCs w:val="28"/>
        </w:rPr>
        <w:t>ьным</w:t>
      </w:r>
      <w:proofErr w:type="gramEnd"/>
      <w:r>
        <w:rPr>
          <w:sz w:val="28"/>
          <w:szCs w:val="28"/>
        </w:rPr>
        <w:t xml:space="preserve"> органом Калининского района</w:t>
      </w:r>
      <w:r w:rsidRPr="00042488">
        <w:rPr>
          <w:sz w:val="28"/>
          <w:szCs w:val="28"/>
        </w:rPr>
        <w:t xml:space="preserve"> могут устанавливаться другие выплаты стимулирующего характера.</w:t>
      </w:r>
    </w:p>
    <w:p w:rsidR="00B77546" w:rsidRDefault="00B77546" w:rsidP="004F1D0F">
      <w:pPr>
        <w:ind w:firstLine="709"/>
        <w:jc w:val="both"/>
        <w:rPr>
          <w:sz w:val="28"/>
          <w:szCs w:val="28"/>
        </w:rPr>
      </w:pPr>
    </w:p>
    <w:p w:rsidR="00B77546" w:rsidRPr="00042488" w:rsidRDefault="00B77546" w:rsidP="004F1D0F">
      <w:pPr>
        <w:tabs>
          <w:tab w:val="left" w:pos="709"/>
        </w:tabs>
        <w:jc w:val="center"/>
        <w:rPr>
          <w:sz w:val="28"/>
          <w:szCs w:val="28"/>
        </w:rPr>
      </w:pPr>
      <w:r w:rsidRPr="00042488">
        <w:rPr>
          <w:sz w:val="28"/>
          <w:szCs w:val="28"/>
        </w:rPr>
        <w:t>5. Порядок и условия оплаты труда руководителя</w:t>
      </w:r>
      <w:r w:rsidRPr="00042488">
        <w:rPr>
          <w:sz w:val="28"/>
          <w:szCs w:val="28"/>
        </w:rPr>
        <w:br/>
        <w:t>учреждения, его заместителей, главного бухгалтера</w:t>
      </w:r>
      <w:r w:rsidRPr="00042488">
        <w:rPr>
          <w:sz w:val="28"/>
          <w:szCs w:val="28"/>
        </w:rPr>
        <w:br/>
        <w:t>учреждения</w:t>
      </w:r>
    </w:p>
    <w:p w:rsidR="00B77546" w:rsidRPr="00042488" w:rsidRDefault="00B77546" w:rsidP="004F1D0F">
      <w:pPr>
        <w:ind w:firstLine="709"/>
        <w:jc w:val="both"/>
        <w:rPr>
          <w:sz w:val="28"/>
          <w:szCs w:val="28"/>
        </w:rPr>
      </w:pPr>
    </w:p>
    <w:p w:rsidR="00B77546" w:rsidRPr="00042488" w:rsidRDefault="00B77546" w:rsidP="004F1D0F">
      <w:pPr>
        <w:ind w:firstLine="709"/>
        <w:jc w:val="both"/>
        <w:rPr>
          <w:sz w:val="28"/>
          <w:szCs w:val="28"/>
        </w:rPr>
      </w:pPr>
      <w:r w:rsidRPr="00042488">
        <w:rPr>
          <w:sz w:val="28"/>
          <w:szCs w:val="28"/>
        </w:rPr>
        <w:t>5.1.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rsidR="00B77546" w:rsidRPr="00042488" w:rsidRDefault="00B77546" w:rsidP="004F1D0F">
      <w:pPr>
        <w:tabs>
          <w:tab w:val="left" w:pos="5529"/>
        </w:tabs>
        <w:ind w:firstLine="709"/>
        <w:jc w:val="both"/>
        <w:rPr>
          <w:sz w:val="28"/>
          <w:szCs w:val="28"/>
        </w:rPr>
      </w:pPr>
      <w:r w:rsidRPr="00042488">
        <w:rPr>
          <w:sz w:val="28"/>
          <w:szCs w:val="28"/>
        </w:rPr>
        <w:t>5.2. Установление должностных окладов руководителя, заместителей руководителя, главного бухгалтера учреждения.</w:t>
      </w:r>
    </w:p>
    <w:p w:rsidR="00B77546" w:rsidRPr="00042488" w:rsidRDefault="00B77546" w:rsidP="004F1D0F">
      <w:pPr>
        <w:ind w:firstLine="709"/>
        <w:jc w:val="both"/>
        <w:rPr>
          <w:sz w:val="28"/>
          <w:szCs w:val="28"/>
        </w:rPr>
      </w:pPr>
      <w:r w:rsidRPr="00042488">
        <w:rPr>
          <w:sz w:val="28"/>
          <w:szCs w:val="28"/>
        </w:rPr>
        <w:t>5.2.1. Размер должностного оклада руководителя учреждения устанавливается трудовым договором, но не ниже минимальных размеров должностных окладов, установленных настоящим Положением.</w:t>
      </w:r>
    </w:p>
    <w:p w:rsidR="00B77546" w:rsidRPr="00042488" w:rsidRDefault="00B77546" w:rsidP="004F1D0F">
      <w:pPr>
        <w:ind w:firstLine="709"/>
        <w:jc w:val="both"/>
        <w:rPr>
          <w:sz w:val="28"/>
          <w:szCs w:val="28"/>
        </w:rPr>
      </w:pPr>
      <w:r w:rsidRPr="00042488">
        <w:rPr>
          <w:sz w:val="28"/>
          <w:szCs w:val="28"/>
        </w:rPr>
        <w:t xml:space="preserve">5.2.2. Размер должностного оклада руководителя </w:t>
      </w:r>
      <w:proofErr w:type="gramStart"/>
      <w:r w:rsidRPr="00042488">
        <w:rPr>
          <w:sz w:val="28"/>
          <w:szCs w:val="28"/>
        </w:rPr>
        <w:t>учреждения  устанавливается</w:t>
      </w:r>
      <w:proofErr w:type="gramEnd"/>
      <w:r w:rsidRPr="00042488">
        <w:rPr>
          <w:sz w:val="28"/>
          <w:szCs w:val="28"/>
        </w:rPr>
        <w:t xml:space="preserve"> </w:t>
      </w:r>
      <w:r>
        <w:rPr>
          <w:sz w:val="28"/>
          <w:szCs w:val="28"/>
        </w:rPr>
        <w:t>Управлением</w:t>
      </w:r>
      <w:r w:rsidRPr="00042488">
        <w:rPr>
          <w:sz w:val="28"/>
          <w:szCs w:val="28"/>
        </w:rPr>
        <w:t xml:space="preserve"> в зависимости от группы по оплате труда руководителей, в том числе с учетом сложности труда, масштаба управления, особенностей деятельности, значимости </w:t>
      </w:r>
      <w:r>
        <w:rPr>
          <w:sz w:val="28"/>
          <w:szCs w:val="28"/>
        </w:rPr>
        <w:t>МОО и М</w:t>
      </w:r>
      <w:r w:rsidRPr="00042488">
        <w:rPr>
          <w:sz w:val="28"/>
          <w:szCs w:val="28"/>
        </w:rPr>
        <w:t xml:space="preserve">У. Минимальные размеры должностных окладов руководителей учреждений приведены в приложении </w:t>
      </w:r>
      <w:r>
        <w:rPr>
          <w:sz w:val="28"/>
          <w:szCs w:val="28"/>
        </w:rPr>
        <w:t>7</w:t>
      </w:r>
      <w:r w:rsidRPr="00042488">
        <w:rPr>
          <w:sz w:val="28"/>
          <w:szCs w:val="28"/>
        </w:rPr>
        <w:t xml:space="preserve"> к настоящему Положению.</w:t>
      </w:r>
    </w:p>
    <w:p w:rsidR="00B77546" w:rsidRPr="00042488" w:rsidRDefault="00B77546" w:rsidP="004F1D0F">
      <w:pPr>
        <w:ind w:firstLine="709"/>
        <w:jc w:val="both"/>
        <w:rPr>
          <w:sz w:val="28"/>
          <w:szCs w:val="28"/>
        </w:rPr>
      </w:pPr>
      <w:r w:rsidRPr="00042488">
        <w:rPr>
          <w:sz w:val="28"/>
          <w:szCs w:val="28"/>
        </w:rPr>
        <w:t>5.2.3. Порядок отнесения</w:t>
      </w:r>
      <w:r>
        <w:rPr>
          <w:sz w:val="28"/>
          <w:szCs w:val="28"/>
        </w:rPr>
        <w:t xml:space="preserve"> МОО и М</w:t>
      </w:r>
      <w:r w:rsidRPr="00042488">
        <w:rPr>
          <w:sz w:val="28"/>
          <w:szCs w:val="28"/>
        </w:rPr>
        <w:t xml:space="preserve">У по группам по оплате труда руководителя учреждения </w:t>
      </w:r>
      <w:r>
        <w:rPr>
          <w:sz w:val="28"/>
          <w:szCs w:val="28"/>
        </w:rPr>
        <w:t>и распределение МОО и М</w:t>
      </w:r>
      <w:r w:rsidRPr="00042488">
        <w:rPr>
          <w:sz w:val="28"/>
          <w:szCs w:val="28"/>
        </w:rPr>
        <w:t>У по группам по оплате труда руководителя учреждения устанавливаю</w:t>
      </w:r>
      <w:r>
        <w:rPr>
          <w:sz w:val="28"/>
          <w:szCs w:val="28"/>
        </w:rPr>
        <w:t>тся приказом Управления</w:t>
      </w:r>
      <w:r w:rsidRPr="00042488">
        <w:rPr>
          <w:sz w:val="28"/>
          <w:szCs w:val="28"/>
        </w:rPr>
        <w:t>.</w:t>
      </w:r>
    </w:p>
    <w:p w:rsidR="00B77546" w:rsidRPr="00042488" w:rsidRDefault="00B77546" w:rsidP="004F1D0F">
      <w:pPr>
        <w:ind w:firstLine="709"/>
        <w:jc w:val="both"/>
        <w:rPr>
          <w:sz w:val="28"/>
          <w:szCs w:val="28"/>
        </w:rPr>
      </w:pPr>
      <w:r w:rsidRPr="00042488">
        <w:rPr>
          <w:sz w:val="28"/>
          <w:szCs w:val="28"/>
        </w:rPr>
        <w:t>5.2.</w:t>
      </w:r>
      <w:r>
        <w:rPr>
          <w:sz w:val="28"/>
          <w:szCs w:val="28"/>
        </w:rPr>
        <w:t>4</w:t>
      </w:r>
      <w:r w:rsidRPr="00042488">
        <w:rPr>
          <w:sz w:val="28"/>
          <w:szCs w:val="28"/>
        </w:rPr>
        <w:t>. Размеры должностных окладов заместителей руководителя учреждения и главного бухгалтера учреждения устанавливаются на 25 процентов ниже должностного оклада руководителя учреждения.</w:t>
      </w:r>
    </w:p>
    <w:p w:rsidR="004F1D0F" w:rsidRDefault="00B77546" w:rsidP="004F1D0F">
      <w:pPr>
        <w:ind w:firstLine="709"/>
        <w:jc w:val="both"/>
        <w:rPr>
          <w:sz w:val="28"/>
          <w:szCs w:val="28"/>
        </w:rPr>
      </w:pPr>
      <w:r w:rsidRPr="00042488">
        <w:rPr>
          <w:sz w:val="28"/>
          <w:szCs w:val="28"/>
        </w:rPr>
        <w:t>5.2.</w:t>
      </w:r>
      <w:r>
        <w:rPr>
          <w:sz w:val="28"/>
          <w:szCs w:val="28"/>
        </w:rPr>
        <w:t>5</w:t>
      </w:r>
      <w:r w:rsidRPr="00042488">
        <w:rPr>
          <w:sz w:val="28"/>
          <w:szCs w:val="28"/>
        </w:rPr>
        <w:t xml:space="preserve">. Трудовой договор с руководителем учреждения заключается в соответствии с типовой формой трудового договора, утвержденной </w:t>
      </w:r>
    </w:p>
    <w:p w:rsidR="004F1D0F" w:rsidRDefault="004F1D0F" w:rsidP="004F1D0F">
      <w:pPr>
        <w:ind w:firstLine="709"/>
        <w:jc w:val="center"/>
        <w:rPr>
          <w:sz w:val="28"/>
          <w:szCs w:val="28"/>
        </w:rPr>
      </w:pPr>
      <w:r>
        <w:rPr>
          <w:sz w:val="28"/>
          <w:szCs w:val="28"/>
        </w:rPr>
        <w:lastRenderedPageBreak/>
        <w:t>28</w:t>
      </w:r>
    </w:p>
    <w:p w:rsidR="00B77546" w:rsidRPr="00042488" w:rsidRDefault="00B77546" w:rsidP="004F1D0F">
      <w:pPr>
        <w:jc w:val="both"/>
        <w:rPr>
          <w:sz w:val="28"/>
          <w:szCs w:val="28"/>
        </w:rPr>
      </w:pPr>
      <w:r w:rsidRPr="00042488">
        <w:rPr>
          <w:sz w:val="28"/>
          <w:szCs w:val="28"/>
        </w:rPr>
        <w:t>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B77546" w:rsidRPr="00042488" w:rsidRDefault="00B77546" w:rsidP="004F1D0F">
      <w:pPr>
        <w:ind w:firstLine="709"/>
        <w:jc w:val="both"/>
        <w:rPr>
          <w:sz w:val="28"/>
          <w:szCs w:val="28"/>
        </w:rPr>
      </w:pPr>
      <w:bookmarkStart w:id="25" w:name="sub_1097"/>
      <w:r w:rsidRPr="00042488">
        <w:rPr>
          <w:sz w:val="28"/>
          <w:szCs w:val="28"/>
        </w:rPr>
        <w:t xml:space="preserve">5.3. С учетом условий труда руководителям </w:t>
      </w:r>
      <w:r>
        <w:rPr>
          <w:sz w:val="28"/>
          <w:szCs w:val="28"/>
        </w:rPr>
        <w:t xml:space="preserve">МОО и </w:t>
      </w:r>
      <w:proofErr w:type="gramStart"/>
      <w:r>
        <w:rPr>
          <w:sz w:val="28"/>
          <w:szCs w:val="28"/>
        </w:rPr>
        <w:t>М</w:t>
      </w:r>
      <w:r w:rsidRPr="00042488">
        <w:rPr>
          <w:sz w:val="28"/>
          <w:szCs w:val="28"/>
        </w:rPr>
        <w:t>У</w:t>
      </w:r>
      <w:r>
        <w:rPr>
          <w:sz w:val="28"/>
          <w:szCs w:val="28"/>
        </w:rPr>
        <w:t xml:space="preserve"> </w:t>
      </w:r>
      <w:r w:rsidRPr="00042488">
        <w:rPr>
          <w:sz w:val="28"/>
          <w:szCs w:val="28"/>
        </w:rPr>
        <w:t xml:space="preserve"> устанавлива</w:t>
      </w:r>
      <w:r>
        <w:rPr>
          <w:sz w:val="28"/>
          <w:szCs w:val="28"/>
        </w:rPr>
        <w:t>ют</w:t>
      </w:r>
      <w:r w:rsidRPr="00042488">
        <w:rPr>
          <w:sz w:val="28"/>
          <w:szCs w:val="28"/>
        </w:rPr>
        <w:t>ся</w:t>
      </w:r>
      <w:proofErr w:type="gramEnd"/>
      <w:r w:rsidRPr="00042488">
        <w:rPr>
          <w:sz w:val="28"/>
          <w:szCs w:val="28"/>
        </w:rPr>
        <w:t xml:space="preserve"> выплаты компенсационного и стимулирующего характера, предусмотренные разделами 3 и 4 настоящего Положения соответственно, в пор</w:t>
      </w:r>
      <w:r>
        <w:rPr>
          <w:sz w:val="28"/>
          <w:szCs w:val="28"/>
        </w:rPr>
        <w:t>ядке, определенном Управлением</w:t>
      </w:r>
      <w:r w:rsidRPr="00042488">
        <w:rPr>
          <w:sz w:val="28"/>
          <w:szCs w:val="28"/>
        </w:rPr>
        <w:t>.</w:t>
      </w:r>
    </w:p>
    <w:bookmarkEnd w:id="25"/>
    <w:p w:rsidR="00B77546" w:rsidRPr="00042488" w:rsidRDefault="00B77546" w:rsidP="004F1D0F">
      <w:pPr>
        <w:ind w:firstLine="709"/>
        <w:jc w:val="both"/>
        <w:rPr>
          <w:sz w:val="28"/>
          <w:szCs w:val="28"/>
        </w:rPr>
      </w:pPr>
      <w:r w:rsidRPr="00042488">
        <w:rPr>
          <w:sz w:val="28"/>
          <w:szCs w:val="28"/>
        </w:rPr>
        <w:t>5.4. В соответствии со статьей 145 ТК РФ предельный уровень соотношения средней заработной платы руководителя учреждения, его заместителей, главного бухгалтера учреждения (с учетом всех видов выплат из всех источников финансирования) и средн</w:t>
      </w:r>
      <w:r>
        <w:rPr>
          <w:sz w:val="28"/>
          <w:szCs w:val="28"/>
        </w:rPr>
        <w:t>ей заработной платы работников МОО и М</w:t>
      </w:r>
      <w:r w:rsidRPr="00042488">
        <w:rPr>
          <w:sz w:val="28"/>
          <w:szCs w:val="28"/>
        </w:rPr>
        <w:t>У (без руководителя учреждения, его заместителей, главного бухгалтера учреждения, с учетом всех видов выплат из всех источников финансирования) устанавливается в кратности от 1 до 8 и рассчитывается на календарный год.</w:t>
      </w:r>
    </w:p>
    <w:p w:rsidR="00B77546" w:rsidRPr="00042488" w:rsidRDefault="00B77546" w:rsidP="004F1D0F">
      <w:pPr>
        <w:ind w:firstLine="709"/>
        <w:jc w:val="both"/>
        <w:rPr>
          <w:sz w:val="28"/>
          <w:szCs w:val="28"/>
        </w:rPr>
      </w:pPr>
      <w:r w:rsidRPr="00042488">
        <w:rPr>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учреждения на среднемесячную заработную плату работников списочного состава этого учреждения (без руководителя учреждения, его заместителей, главного бухгалтера учреждения).</w:t>
      </w:r>
    </w:p>
    <w:p w:rsidR="00B77546" w:rsidRPr="00042488" w:rsidRDefault="00B77546" w:rsidP="004F1D0F">
      <w:pPr>
        <w:ind w:firstLine="709"/>
        <w:jc w:val="both"/>
        <w:rPr>
          <w:sz w:val="28"/>
          <w:szCs w:val="28"/>
        </w:rPr>
      </w:pPr>
      <w:r w:rsidRPr="00042488">
        <w:rPr>
          <w:sz w:val="28"/>
          <w:szCs w:val="28"/>
        </w:rPr>
        <w:t xml:space="preserve">Предельный уровень соотношения средней заработной платы руководителя учреждения, его заместителей, главного бухгалтера учреждения и средней заработной платы работников учреждения может быть увеличен по решению </w:t>
      </w:r>
      <w:r>
        <w:rPr>
          <w:sz w:val="28"/>
          <w:szCs w:val="28"/>
        </w:rPr>
        <w:t>Управления</w:t>
      </w:r>
      <w:r w:rsidRPr="00042488">
        <w:rPr>
          <w:sz w:val="28"/>
          <w:szCs w:val="28"/>
        </w:rPr>
        <w:t xml:space="preserve">, в отношении руководителя учреждения, его заместителей, главного бухгалтера учреждения, включенных в соответствующий перечень, утверждаемый </w:t>
      </w:r>
      <w:r>
        <w:rPr>
          <w:sz w:val="28"/>
          <w:szCs w:val="28"/>
        </w:rPr>
        <w:t>Управлением</w:t>
      </w:r>
      <w:r w:rsidRPr="00042488">
        <w:rPr>
          <w:sz w:val="28"/>
          <w:szCs w:val="28"/>
        </w:rPr>
        <w:t>.</w:t>
      </w:r>
    </w:p>
    <w:p w:rsidR="00B77546" w:rsidRPr="00042488" w:rsidRDefault="00B77546" w:rsidP="004F1D0F">
      <w:pPr>
        <w:ind w:firstLine="709"/>
        <w:jc w:val="both"/>
        <w:rPr>
          <w:sz w:val="28"/>
          <w:szCs w:val="28"/>
        </w:rPr>
      </w:pPr>
      <w:r>
        <w:rPr>
          <w:sz w:val="28"/>
          <w:szCs w:val="28"/>
        </w:rPr>
        <w:t>По решению Управления</w:t>
      </w:r>
      <w:r w:rsidRPr="00042488">
        <w:rPr>
          <w:sz w:val="28"/>
          <w:szCs w:val="28"/>
        </w:rPr>
        <w:t xml:space="preserve"> руководителю </w:t>
      </w:r>
      <w:r>
        <w:rPr>
          <w:sz w:val="28"/>
          <w:szCs w:val="28"/>
        </w:rPr>
        <w:t>МОО и М</w:t>
      </w:r>
      <w:r w:rsidRPr="00042488">
        <w:rPr>
          <w:sz w:val="28"/>
          <w:szCs w:val="28"/>
        </w:rPr>
        <w:t>У, его заместителям, главному бухгалтеру учреждения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5,0 – для заместителей руководителя, главного бухгалтера учреждения.</w:t>
      </w:r>
    </w:p>
    <w:p w:rsidR="00B77546" w:rsidRPr="00042488" w:rsidRDefault="00B77546" w:rsidP="004F1D0F">
      <w:pPr>
        <w:ind w:firstLine="709"/>
        <w:jc w:val="both"/>
        <w:rPr>
          <w:sz w:val="28"/>
          <w:szCs w:val="28"/>
        </w:rPr>
      </w:pPr>
      <w:r>
        <w:rPr>
          <w:sz w:val="28"/>
          <w:szCs w:val="28"/>
        </w:rPr>
        <w:t>5.5. По решению Управления</w:t>
      </w:r>
      <w:r w:rsidRPr="00042488">
        <w:rPr>
          <w:sz w:val="28"/>
          <w:szCs w:val="28"/>
        </w:rPr>
        <w:t xml:space="preserve"> руководителям учреждений могут быть установлены выплаты стимулирующего характера, размеры которых зависят от достижения ими целевых показателей эффективности работы </w:t>
      </w:r>
      <w:r>
        <w:rPr>
          <w:sz w:val="28"/>
          <w:szCs w:val="28"/>
        </w:rPr>
        <w:t>МОО и М</w:t>
      </w:r>
      <w:r w:rsidRPr="00042488">
        <w:rPr>
          <w:sz w:val="28"/>
          <w:szCs w:val="28"/>
        </w:rPr>
        <w:t xml:space="preserve">У, выполнения </w:t>
      </w:r>
      <w:r>
        <w:rPr>
          <w:sz w:val="28"/>
          <w:szCs w:val="28"/>
        </w:rPr>
        <w:t>порученных</w:t>
      </w:r>
      <w:r w:rsidRPr="00042488">
        <w:rPr>
          <w:sz w:val="28"/>
          <w:szCs w:val="28"/>
        </w:rPr>
        <w:t xml:space="preserve"> заданий (выполнения работ).</w:t>
      </w:r>
    </w:p>
    <w:p w:rsidR="00B77546" w:rsidRPr="00042488" w:rsidRDefault="00B77546" w:rsidP="004F1D0F">
      <w:pPr>
        <w:ind w:firstLine="709"/>
        <w:jc w:val="both"/>
        <w:rPr>
          <w:sz w:val="28"/>
          <w:szCs w:val="28"/>
        </w:rPr>
      </w:pPr>
      <w:r w:rsidRPr="00042488">
        <w:rPr>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w:t>
      </w:r>
      <w:r>
        <w:rPr>
          <w:sz w:val="28"/>
          <w:szCs w:val="28"/>
        </w:rPr>
        <w:t>дения определяются Управлением</w:t>
      </w:r>
      <w:r w:rsidRPr="00042488">
        <w:rPr>
          <w:sz w:val="28"/>
          <w:szCs w:val="28"/>
        </w:rPr>
        <w:t>.</w:t>
      </w:r>
    </w:p>
    <w:p w:rsidR="004F1D0F" w:rsidRDefault="004F1D0F" w:rsidP="004F1D0F">
      <w:pPr>
        <w:ind w:firstLine="709"/>
        <w:jc w:val="both"/>
        <w:rPr>
          <w:sz w:val="28"/>
          <w:szCs w:val="28"/>
        </w:rPr>
      </w:pPr>
    </w:p>
    <w:p w:rsidR="004F1D0F" w:rsidRDefault="004F1D0F" w:rsidP="004F1D0F">
      <w:pPr>
        <w:ind w:firstLine="709"/>
        <w:jc w:val="center"/>
        <w:rPr>
          <w:sz w:val="28"/>
          <w:szCs w:val="28"/>
        </w:rPr>
      </w:pPr>
      <w:r>
        <w:rPr>
          <w:sz w:val="28"/>
          <w:szCs w:val="28"/>
        </w:rPr>
        <w:lastRenderedPageBreak/>
        <w:t>29</w:t>
      </w:r>
    </w:p>
    <w:p w:rsidR="00B77546" w:rsidRPr="00042488" w:rsidRDefault="00B77546" w:rsidP="004F1D0F">
      <w:pPr>
        <w:ind w:firstLine="709"/>
        <w:jc w:val="both"/>
        <w:rPr>
          <w:sz w:val="28"/>
          <w:szCs w:val="28"/>
        </w:rPr>
      </w:pPr>
      <w:r w:rsidRPr="00042488">
        <w:rPr>
          <w:sz w:val="28"/>
          <w:szCs w:val="28"/>
        </w:rPr>
        <w:t xml:space="preserve">5.6.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w:t>
      </w:r>
      <w:r>
        <w:rPr>
          <w:sz w:val="28"/>
          <w:szCs w:val="28"/>
        </w:rPr>
        <w:t>МОО и М</w:t>
      </w:r>
      <w:r w:rsidRPr="00042488">
        <w:rPr>
          <w:sz w:val="28"/>
          <w:szCs w:val="28"/>
        </w:rPr>
        <w:t>У.</w:t>
      </w:r>
    </w:p>
    <w:p w:rsidR="00B77546" w:rsidRPr="00042488" w:rsidRDefault="00B77546" w:rsidP="004F1D0F">
      <w:pPr>
        <w:ind w:firstLine="709"/>
        <w:jc w:val="both"/>
        <w:rPr>
          <w:sz w:val="28"/>
          <w:szCs w:val="28"/>
        </w:rPr>
      </w:pPr>
      <w:r w:rsidRPr="00042488">
        <w:rPr>
          <w:sz w:val="28"/>
          <w:szCs w:val="28"/>
        </w:rPr>
        <w:t>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rsidR="00B77546" w:rsidRPr="00042488" w:rsidRDefault="00B77546" w:rsidP="004F1D0F">
      <w:pPr>
        <w:ind w:firstLine="709"/>
        <w:jc w:val="both"/>
        <w:rPr>
          <w:sz w:val="28"/>
          <w:szCs w:val="28"/>
        </w:rPr>
      </w:pPr>
      <w:r w:rsidRPr="00042488">
        <w:rPr>
          <w:sz w:val="28"/>
          <w:szCs w:val="28"/>
        </w:rPr>
        <w:t>Предельный объем педагогической (преподавательской) работы, который может выполняться руководителем учреждения, о</w:t>
      </w:r>
      <w:r>
        <w:rPr>
          <w:sz w:val="28"/>
          <w:szCs w:val="28"/>
        </w:rPr>
        <w:t>пределяется Управлением</w:t>
      </w:r>
      <w:r w:rsidRPr="00042488">
        <w:rPr>
          <w:sz w:val="28"/>
          <w:szCs w:val="28"/>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w:t>
      </w:r>
      <w:r>
        <w:rPr>
          <w:sz w:val="28"/>
          <w:szCs w:val="28"/>
        </w:rPr>
        <w:t>ом, предусмотренных пунктами 38 и 39 приложения № 2 к Приказу № 269</w:t>
      </w:r>
      <w:r w:rsidRPr="00042488">
        <w:rPr>
          <w:sz w:val="28"/>
          <w:szCs w:val="28"/>
        </w:rPr>
        <w:t>.</w:t>
      </w:r>
    </w:p>
    <w:p w:rsidR="00B77546" w:rsidRPr="00042488" w:rsidRDefault="00B77546" w:rsidP="004F1D0F">
      <w:pPr>
        <w:ind w:firstLine="709"/>
        <w:jc w:val="both"/>
        <w:rPr>
          <w:sz w:val="28"/>
          <w:szCs w:val="28"/>
        </w:rPr>
      </w:pPr>
      <w:r w:rsidRPr="00042488">
        <w:rPr>
          <w:sz w:val="28"/>
          <w:szCs w:val="28"/>
        </w:rPr>
        <w:t>5.7. Руководителям учреждений</w:t>
      </w:r>
      <w:r>
        <w:rPr>
          <w:sz w:val="28"/>
          <w:szCs w:val="28"/>
        </w:rPr>
        <w:t xml:space="preserve"> по решению Управления</w:t>
      </w:r>
      <w:r w:rsidRPr="00042488">
        <w:rPr>
          <w:sz w:val="28"/>
          <w:szCs w:val="28"/>
        </w:rPr>
        <w:t xml:space="preserve"> могут устанавливаться премиальные выплаты с учетом результатов деятельности </w:t>
      </w:r>
      <w:r>
        <w:rPr>
          <w:sz w:val="28"/>
          <w:szCs w:val="28"/>
        </w:rPr>
        <w:t>МОО и М</w:t>
      </w:r>
      <w:r w:rsidRPr="00042488">
        <w:rPr>
          <w:sz w:val="28"/>
          <w:szCs w:val="28"/>
        </w:rPr>
        <w:t xml:space="preserve">У в соответствии с порядком, критериями оценки и показателями эффективности работы </w:t>
      </w:r>
      <w:r>
        <w:rPr>
          <w:sz w:val="28"/>
          <w:szCs w:val="28"/>
        </w:rPr>
        <w:t>МОО и М</w:t>
      </w:r>
      <w:r w:rsidRPr="00042488">
        <w:rPr>
          <w:sz w:val="28"/>
          <w:szCs w:val="28"/>
        </w:rPr>
        <w:t>У</w:t>
      </w:r>
      <w:r>
        <w:rPr>
          <w:sz w:val="28"/>
          <w:szCs w:val="28"/>
        </w:rPr>
        <w:t>, установленными Управлением</w:t>
      </w:r>
      <w:r w:rsidRPr="00042488">
        <w:rPr>
          <w:sz w:val="28"/>
          <w:szCs w:val="28"/>
        </w:rPr>
        <w:t>.</w:t>
      </w:r>
    </w:p>
    <w:p w:rsidR="00B77546" w:rsidRPr="00042488" w:rsidRDefault="00B77546" w:rsidP="004F1D0F">
      <w:pPr>
        <w:ind w:firstLine="709"/>
        <w:jc w:val="both"/>
        <w:rPr>
          <w:sz w:val="28"/>
          <w:szCs w:val="28"/>
        </w:rPr>
      </w:pPr>
      <w:r w:rsidRPr="00042488">
        <w:rPr>
          <w:sz w:val="28"/>
          <w:szCs w:val="28"/>
        </w:rPr>
        <w:t>Размеры премирования руководителя учреждения, порядок и критерии премиальных выпл</w:t>
      </w:r>
      <w:r>
        <w:rPr>
          <w:sz w:val="28"/>
          <w:szCs w:val="28"/>
        </w:rPr>
        <w:t>ат устанавливаются Управлением</w:t>
      </w:r>
      <w:r w:rsidRPr="00042488">
        <w:rPr>
          <w:sz w:val="28"/>
          <w:szCs w:val="28"/>
        </w:rPr>
        <w:t xml:space="preserve"> в дополнительном соглашении к трудовому договору с руководителем учреждения сроком не более чем на один календарный год (по 31 декабря включительно). </w:t>
      </w:r>
    </w:p>
    <w:p w:rsidR="00B77546" w:rsidRPr="00042488" w:rsidRDefault="00B77546" w:rsidP="004F1D0F">
      <w:pPr>
        <w:ind w:firstLine="709"/>
        <w:jc w:val="both"/>
        <w:rPr>
          <w:sz w:val="28"/>
          <w:szCs w:val="28"/>
        </w:rPr>
      </w:pPr>
      <w:r w:rsidRPr="00042488">
        <w:rPr>
          <w:sz w:val="28"/>
          <w:szCs w:val="28"/>
        </w:rPr>
        <w:t>5.8. В случае если в соответствии с положениями статей 60</w:t>
      </w:r>
      <w:r w:rsidRPr="00042488">
        <w:rPr>
          <w:sz w:val="28"/>
          <w:szCs w:val="28"/>
          <w:vertAlign w:val="superscript"/>
        </w:rPr>
        <w:t>2</w:t>
      </w:r>
      <w:r w:rsidRPr="00042488">
        <w:rPr>
          <w:sz w:val="28"/>
          <w:szCs w:val="28"/>
        </w:rPr>
        <w:t>, 151 ТК РФ с </w:t>
      </w:r>
      <w:r>
        <w:rPr>
          <w:sz w:val="28"/>
          <w:szCs w:val="28"/>
        </w:rPr>
        <w:t>письменного согласия работника МОО и М</w:t>
      </w:r>
      <w:r w:rsidRPr="00042488">
        <w:rPr>
          <w:sz w:val="28"/>
          <w:szCs w:val="28"/>
        </w:rPr>
        <w:t xml:space="preserve">У приказом </w:t>
      </w:r>
      <w:r>
        <w:rPr>
          <w:sz w:val="28"/>
          <w:szCs w:val="28"/>
        </w:rPr>
        <w:t>Управления</w:t>
      </w:r>
      <w:r w:rsidRPr="00042488">
        <w:rPr>
          <w:sz w:val="28"/>
          <w:szCs w:val="28"/>
        </w:rPr>
        <w:t xml:space="preserve"> на него возлагается временное исполнение обязанности руководителя данного учреждения, с ним не заключается новый трудовой дог</w:t>
      </w:r>
      <w:r>
        <w:rPr>
          <w:sz w:val="28"/>
          <w:szCs w:val="28"/>
        </w:rPr>
        <w:t>овор и на указанного работника МОО и М</w:t>
      </w:r>
      <w:r w:rsidRPr="00042488">
        <w:rPr>
          <w:sz w:val="28"/>
          <w:szCs w:val="28"/>
        </w:rPr>
        <w:t>У не распространяются положения настоящего раздела.</w:t>
      </w:r>
    </w:p>
    <w:p w:rsidR="00B77546" w:rsidRPr="00042488" w:rsidRDefault="00B77546" w:rsidP="004F1D0F">
      <w:pPr>
        <w:ind w:firstLine="709"/>
        <w:jc w:val="both"/>
        <w:rPr>
          <w:sz w:val="28"/>
          <w:szCs w:val="28"/>
        </w:rPr>
      </w:pPr>
      <w:r>
        <w:rPr>
          <w:sz w:val="28"/>
          <w:szCs w:val="28"/>
        </w:rPr>
        <w:t>В приказе Управления</w:t>
      </w:r>
      <w:r w:rsidRPr="00042488">
        <w:rPr>
          <w:sz w:val="28"/>
          <w:szCs w:val="28"/>
        </w:rPr>
        <w:t xml:space="preserve"> о возложении временного исполнения обязанности руководителя учреждения указывается размер ежемесячной доплаты за исполнение обязанностей временно отсутствующего работника без освобождения от работы, определенной трудовым дог</w:t>
      </w:r>
      <w:r>
        <w:rPr>
          <w:sz w:val="28"/>
          <w:szCs w:val="28"/>
        </w:rPr>
        <w:t>овором, заключенным работником МОО и М</w:t>
      </w:r>
      <w:r w:rsidRPr="00042488">
        <w:rPr>
          <w:sz w:val="28"/>
          <w:szCs w:val="28"/>
        </w:rPr>
        <w:t xml:space="preserve">У с этим же учреждением. </w:t>
      </w:r>
    </w:p>
    <w:p w:rsidR="00B77546" w:rsidRPr="00042488" w:rsidRDefault="00B77546" w:rsidP="004F1D0F">
      <w:pPr>
        <w:ind w:firstLine="709"/>
        <w:jc w:val="both"/>
        <w:rPr>
          <w:sz w:val="28"/>
          <w:szCs w:val="28"/>
        </w:rPr>
      </w:pPr>
      <w:r w:rsidRPr="00042488">
        <w:rPr>
          <w:sz w:val="28"/>
          <w:szCs w:val="28"/>
        </w:rPr>
        <w:t xml:space="preserve">Предельный размер доплаты не может превышать однократного минимального размера должностного оклада руководителя, предусмотренного подпунктом 5.2 настоящего раздела, для соответствующего </w:t>
      </w:r>
      <w:r>
        <w:rPr>
          <w:sz w:val="28"/>
          <w:szCs w:val="28"/>
        </w:rPr>
        <w:t>МОО и М</w:t>
      </w:r>
      <w:r w:rsidRPr="00042488">
        <w:rPr>
          <w:sz w:val="28"/>
          <w:szCs w:val="28"/>
        </w:rPr>
        <w:t>У.</w:t>
      </w:r>
    </w:p>
    <w:p w:rsidR="00B77546" w:rsidRPr="00042488" w:rsidRDefault="00B77546" w:rsidP="004F1D0F">
      <w:pPr>
        <w:jc w:val="both"/>
        <w:rPr>
          <w:sz w:val="28"/>
          <w:szCs w:val="28"/>
        </w:rPr>
      </w:pPr>
    </w:p>
    <w:p w:rsidR="004F1D0F" w:rsidRDefault="004F1D0F" w:rsidP="004F1D0F">
      <w:pPr>
        <w:widowControl w:val="0"/>
        <w:autoSpaceDE w:val="0"/>
        <w:autoSpaceDN w:val="0"/>
        <w:adjustRightInd w:val="0"/>
        <w:ind w:firstLine="709"/>
        <w:jc w:val="center"/>
        <w:outlineLvl w:val="0"/>
        <w:rPr>
          <w:bCs/>
          <w:sz w:val="28"/>
          <w:szCs w:val="28"/>
        </w:rPr>
      </w:pPr>
      <w:bookmarkStart w:id="26" w:name="sub_161"/>
      <w:r w:rsidRPr="004F1D0F">
        <w:rPr>
          <w:bCs/>
          <w:sz w:val="28"/>
          <w:szCs w:val="28"/>
        </w:rPr>
        <w:t>6. Другие вопросы оплаты труда</w:t>
      </w:r>
    </w:p>
    <w:p w:rsidR="004F1D0F" w:rsidRPr="004F1D0F" w:rsidRDefault="004F1D0F" w:rsidP="004F1D0F">
      <w:pPr>
        <w:widowControl w:val="0"/>
        <w:tabs>
          <w:tab w:val="left" w:pos="709"/>
        </w:tabs>
        <w:autoSpaceDE w:val="0"/>
        <w:autoSpaceDN w:val="0"/>
        <w:adjustRightInd w:val="0"/>
        <w:ind w:firstLine="709"/>
        <w:jc w:val="center"/>
        <w:outlineLvl w:val="0"/>
        <w:rPr>
          <w:bCs/>
          <w:sz w:val="28"/>
          <w:szCs w:val="28"/>
        </w:rPr>
      </w:pPr>
    </w:p>
    <w:p w:rsidR="00B77546" w:rsidRPr="00042488" w:rsidRDefault="00B77546" w:rsidP="004F1D0F">
      <w:pPr>
        <w:ind w:firstLine="709"/>
        <w:jc w:val="both"/>
        <w:rPr>
          <w:sz w:val="28"/>
          <w:szCs w:val="28"/>
        </w:rPr>
      </w:pPr>
      <w:r w:rsidRPr="00042488">
        <w:rPr>
          <w:sz w:val="28"/>
          <w:szCs w:val="28"/>
        </w:rPr>
        <w:t>6.1. Из</w:t>
      </w:r>
      <w:r>
        <w:rPr>
          <w:sz w:val="28"/>
          <w:szCs w:val="28"/>
        </w:rPr>
        <w:t xml:space="preserve"> фонда оплаты труда работникам МОО и М</w:t>
      </w:r>
      <w:r w:rsidRPr="00042488">
        <w:rPr>
          <w:sz w:val="28"/>
          <w:szCs w:val="28"/>
        </w:rPr>
        <w:t>У (в том числе руководителю учреждения, его заместителям и главному бухгалтеру учреждения) может предоставляться материальная помощь в порядке и на условиях, определенных в отношении:</w:t>
      </w:r>
    </w:p>
    <w:p w:rsidR="00B77546" w:rsidRPr="00042488" w:rsidRDefault="00B77546" w:rsidP="004F1D0F">
      <w:pPr>
        <w:tabs>
          <w:tab w:val="left" w:pos="709"/>
        </w:tabs>
        <w:ind w:firstLine="709"/>
        <w:jc w:val="both"/>
        <w:rPr>
          <w:sz w:val="28"/>
          <w:szCs w:val="28"/>
        </w:rPr>
      </w:pPr>
      <w:r w:rsidRPr="00042488">
        <w:rPr>
          <w:sz w:val="28"/>
          <w:szCs w:val="28"/>
        </w:rPr>
        <w:t xml:space="preserve">руководителя учреждения </w:t>
      </w:r>
      <w:r>
        <w:rPr>
          <w:sz w:val="28"/>
          <w:szCs w:val="28"/>
        </w:rPr>
        <w:t>– правовым актом Управления</w:t>
      </w:r>
      <w:r w:rsidRPr="00042488">
        <w:rPr>
          <w:sz w:val="28"/>
          <w:szCs w:val="28"/>
        </w:rPr>
        <w:t>;</w:t>
      </w:r>
    </w:p>
    <w:p w:rsidR="004F1D0F" w:rsidRDefault="004F1D0F" w:rsidP="004F1D0F">
      <w:pPr>
        <w:tabs>
          <w:tab w:val="left" w:pos="709"/>
        </w:tabs>
        <w:ind w:firstLine="709"/>
        <w:jc w:val="center"/>
        <w:rPr>
          <w:sz w:val="28"/>
          <w:szCs w:val="28"/>
        </w:rPr>
      </w:pPr>
      <w:r>
        <w:rPr>
          <w:sz w:val="28"/>
          <w:szCs w:val="28"/>
        </w:rPr>
        <w:lastRenderedPageBreak/>
        <w:t>30</w:t>
      </w:r>
    </w:p>
    <w:p w:rsidR="00B77546" w:rsidRPr="00042488" w:rsidRDefault="00B77546" w:rsidP="004F1D0F">
      <w:pPr>
        <w:ind w:firstLine="709"/>
        <w:jc w:val="both"/>
        <w:rPr>
          <w:sz w:val="28"/>
          <w:szCs w:val="28"/>
        </w:rPr>
      </w:pPr>
      <w:r>
        <w:rPr>
          <w:sz w:val="28"/>
          <w:szCs w:val="28"/>
        </w:rPr>
        <w:t>работников МОО и М</w:t>
      </w:r>
      <w:r w:rsidRPr="00042488">
        <w:rPr>
          <w:sz w:val="28"/>
          <w:szCs w:val="28"/>
        </w:rPr>
        <w:t>У (за исключением руководителя учреждения) – локальным нормативным актом учреждения и (или) коллективным договором.</w:t>
      </w:r>
    </w:p>
    <w:p w:rsidR="00B77546" w:rsidRPr="00042488" w:rsidRDefault="00B77546" w:rsidP="004F1D0F">
      <w:pPr>
        <w:ind w:firstLine="709"/>
        <w:jc w:val="both"/>
        <w:rPr>
          <w:sz w:val="28"/>
          <w:szCs w:val="28"/>
        </w:rPr>
      </w:pPr>
      <w:r w:rsidRPr="00042488">
        <w:rPr>
          <w:sz w:val="28"/>
          <w:szCs w:val="28"/>
        </w:rPr>
        <w:t>Решение об оказании материальной помощи и ее конкретных размерах принимает в отношении:</w:t>
      </w:r>
    </w:p>
    <w:p w:rsidR="00B77546" w:rsidRPr="00042488" w:rsidRDefault="00B77546" w:rsidP="004F1D0F">
      <w:pPr>
        <w:ind w:firstLine="709"/>
        <w:jc w:val="both"/>
        <w:rPr>
          <w:sz w:val="28"/>
          <w:szCs w:val="28"/>
        </w:rPr>
      </w:pPr>
      <w:r w:rsidRPr="00042488">
        <w:rPr>
          <w:sz w:val="28"/>
          <w:szCs w:val="28"/>
        </w:rPr>
        <w:t xml:space="preserve">руководителя учреждения – </w:t>
      </w:r>
      <w:r>
        <w:rPr>
          <w:sz w:val="28"/>
          <w:szCs w:val="28"/>
        </w:rPr>
        <w:t>Управление</w:t>
      </w:r>
      <w:r w:rsidRPr="00042488">
        <w:rPr>
          <w:sz w:val="28"/>
          <w:szCs w:val="28"/>
        </w:rPr>
        <w:t>;</w:t>
      </w:r>
    </w:p>
    <w:p w:rsidR="00B77546" w:rsidRPr="00042488" w:rsidRDefault="00B77546" w:rsidP="004F1D0F">
      <w:pPr>
        <w:ind w:firstLine="709"/>
        <w:jc w:val="both"/>
        <w:rPr>
          <w:sz w:val="28"/>
          <w:szCs w:val="28"/>
        </w:rPr>
      </w:pPr>
      <w:r w:rsidRPr="00042488">
        <w:rPr>
          <w:sz w:val="28"/>
          <w:szCs w:val="28"/>
        </w:rPr>
        <w:t xml:space="preserve">работников </w:t>
      </w:r>
      <w:r>
        <w:rPr>
          <w:sz w:val="28"/>
          <w:szCs w:val="28"/>
        </w:rPr>
        <w:t>М</w:t>
      </w:r>
      <w:r w:rsidRPr="00042488">
        <w:rPr>
          <w:sz w:val="28"/>
          <w:szCs w:val="28"/>
        </w:rPr>
        <w:t xml:space="preserve">ОО и </w:t>
      </w:r>
      <w:r>
        <w:rPr>
          <w:sz w:val="28"/>
          <w:szCs w:val="28"/>
        </w:rPr>
        <w:t>М</w:t>
      </w:r>
      <w:r w:rsidRPr="00042488">
        <w:rPr>
          <w:sz w:val="28"/>
          <w:szCs w:val="28"/>
        </w:rPr>
        <w:t>У (за исключением руководителя учреждения) – руководитель учреждения на основании письменного заявления работника учреждения.</w:t>
      </w:r>
    </w:p>
    <w:bookmarkEnd w:id="26"/>
    <w:p w:rsidR="00B77546" w:rsidRPr="00042488" w:rsidRDefault="00B77546" w:rsidP="004F1D0F">
      <w:pPr>
        <w:ind w:firstLine="709"/>
        <w:jc w:val="both"/>
        <w:rPr>
          <w:sz w:val="28"/>
          <w:szCs w:val="28"/>
        </w:rPr>
      </w:pPr>
      <w:r w:rsidRPr="00042488">
        <w:rPr>
          <w:sz w:val="28"/>
          <w:szCs w:val="28"/>
        </w:rPr>
        <w:t xml:space="preserve">6.2. В соответствии со статьей 133 ТК РФ и статьей 5 Закона № 1572-КЗ месячная заработная плата работников </w:t>
      </w:r>
      <w:r>
        <w:rPr>
          <w:sz w:val="28"/>
          <w:szCs w:val="28"/>
        </w:rPr>
        <w:t>МОО</w:t>
      </w:r>
      <w:r w:rsidRPr="00042488">
        <w:rPr>
          <w:sz w:val="28"/>
          <w:szCs w:val="28"/>
        </w:rPr>
        <w:t>,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rsidR="00B77546" w:rsidRPr="00042488" w:rsidRDefault="00B77546" w:rsidP="004F1D0F">
      <w:pPr>
        <w:ind w:firstLine="709"/>
        <w:jc w:val="both"/>
        <w:rPr>
          <w:sz w:val="28"/>
          <w:szCs w:val="28"/>
        </w:rPr>
      </w:pPr>
      <w:r w:rsidRPr="00042488">
        <w:rPr>
          <w:sz w:val="28"/>
          <w:szCs w:val="28"/>
        </w:rPr>
        <w:t xml:space="preserve">Из фонда оплаты труда </w:t>
      </w:r>
      <w:r>
        <w:rPr>
          <w:sz w:val="28"/>
          <w:szCs w:val="28"/>
        </w:rPr>
        <w:t>М</w:t>
      </w:r>
      <w:r w:rsidRPr="00042488">
        <w:rPr>
          <w:sz w:val="28"/>
          <w:szCs w:val="28"/>
        </w:rPr>
        <w:t xml:space="preserve">ОО и </w:t>
      </w:r>
      <w:r>
        <w:rPr>
          <w:sz w:val="28"/>
          <w:szCs w:val="28"/>
        </w:rPr>
        <w:t>М</w:t>
      </w:r>
      <w:r w:rsidRPr="00042488">
        <w:rPr>
          <w:sz w:val="28"/>
          <w:szCs w:val="28"/>
        </w:rPr>
        <w:t xml:space="preserve">У выплачивается компенсационная доплата до минимального размера оплаты труда в случае, когда размер месячной заработной платы работника </w:t>
      </w:r>
      <w:r>
        <w:rPr>
          <w:sz w:val="28"/>
          <w:szCs w:val="28"/>
        </w:rPr>
        <w:t>М</w:t>
      </w:r>
      <w:r w:rsidRPr="00042488">
        <w:rPr>
          <w:sz w:val="28"/>
          <w:szCs w:val="28"/>
        </w:rPr>
        <w:t xml:space="preserve">ОО и </w:t>
      </w:r>
      <w:r>
        <w:rPr>
          <w:sz w:val="28"/>
          <w:szCs w:val="28"/>
        </w:rPr>
        <w:t>М</w:t>
      </w:r>
      <w:r w:rsidRPr="00042488">
        <w:rPr>
          <w:sz w:val="28"/>
          <w:szCs w:val="28"/>
        </w:rPr>
        <w:t>У,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B77546" w:rsidRPr="00042488" w:rsidRDefault="00B77546" w:rsidP="004F1D0F">
      <w:pPr>
        <w:ind w:firstLine="709"/>
        <w:jc w:val="both"/>
        <w:rPr>
          <w:sz w:val="28"/>
          <w:szCs w:val="28"/>
        </w:rPr>
      </w:pPr>
      <w:r w:rsidRPr="00042488">
        <w:rPr>
          <w:sz w:val="28"/>
          <w:szCs w:val="28"/>
        </w:rPr>
        <w:t xml:space="preserve">Если работник </w:t>
      </w:r>
      <w:r>
        <w:rPr>
          <w:sz w:val="28"/>
          <w:szCs w:val="28"/>
        </w:rPr>
        <w:t>М</w:t>
      </w:r>
      <w:r w:rsidRPr="00042488">
        <w:rPr>
          <w:sz w:val="28"/>
          <w:szCs w:val="28"/>
        </w:rPr>
        <w:t xml:space="preserve">ОО и </w:t>
      </w:r>
      <w:r>
        <w:rPr>
          <w:sz w:val="28"/>
          <w:szCs w:val="28"/>
        </w:rPr>
        <w:t>М</w:t>
      </w:r>
      <w:r w:rsidRPr="00042488">
        <w:rPr>
          <w:sz w:val="28"/>
          <w:szCs w:val="28"/>
        </w:rPr>
        <w:t>У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B77546" w:rsidRPr="00042488" w:rsidRDefault="00B77546" w:rsidP="004F1D0F">
      <w:pPr>
        <w:ind w:firstLine="709"/>
        <w:jc w:val="both"/>
        <w:rPr>
          <w:sz w:val="28"/>
          <w:szCs w:val="28"/>
        </w:rPr>
      </w:pPr>
      <w:r w:rsidRPr="00042488">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rsidR="00B77546" w:rsidRPr="00042488" w:rsidRDefault="00B77546" w:rsidP="004F1D0F">
      <w:pPr>
        <w:ind w:firstLine="709"/>
        <w:jc w:val="both"/>
        <w:rPr>
          <w:sz w:val="28"/>
          <w:szCs w:val="28"/>
        </w:rPr>
      </w:pPr>
      <w:r w:rsidRPr="00042488">
        <w:rPr>
          <w:sz w:val="28"/>
          <w:szCs w:val="28"/>
        </w:rPr>
        <w:t xml:space="preserve">за выполнение работником </w:t>
      </w:r>
      <w:r>
        <w:rPr>
          <w:sz w:val="28"/>
          <w:szCs w:val="28"/>
        </w:rPr>
        <w:t>М</w:t>
      </w:r>
      <w:r w:rsidRPr="00042488">
        <w:rPr>
          <w:sz w:val="28"/>
          <w:szCs w:val="28"/>
        </w:rPr>
        <w:t xml:space="preserve">ОО и </w:t>
      </w:r>
      <w:r>
        <w:rPr>
          <w:sz w:val="28"/>
          <w:szCs w:val="28"/>
        </w:rPr>
        <w:t>М</w:t>
      </w:r>
      <w:r w:rsidRPr="00042488">
        <w:rPr>
          <w:sz w:val="28"/>
          <w:szCs w:val="28"/>
        </w:rPr>
        <w:t>У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rsidR="00B77546" w:rsidRPr="00042488" w:rsidRDefault="00B77546" w:rsidP="004F1D0F">
      <w:pPr>
        <w:ind w:firstLine="709"/>
        <w:jc w:val="both"/>
        <w:rPr>
          <w:sz w:val="28"/>
          <w:szCs w:val="28"/>
        </w:rPr>
      </w:pPr>
      <w:r w:rsidRPr="00042488">
        <w:rPr>
          <w:sz w:val="28"/>
          <w:szCs w:val="28"/>
        </w:rPr>
        <w:t>за работу в выходные и нерабочие праздничные дни, сверхурочную работу;</w:t>
      </w:r>
    </w:p>
    <w:p w:rsidR="00B77546" w:rsidRPr="00042488" w:rsidRDefault="00B77546" w:rsidP="004F1D0F">
      <w:pPr>
        <w:ind w:firstLine="709"/>
        <w:jc w:val="both"/>
        <w:rPr>
          <w:sz w:val="28"/>
          <w:szCs w:val="28"/>
        </w:rPr>
      </w:pPr>
      <w:r w:rsidRPr="00042488">
        <w:rPr>
          <w:sz w:val="28"/>
          <w:szCs w:val="28"/>
        </w:rPr>
        <w:t>за работу в ночное время;</w:t>
      </w:r>
    </w:p>
    <w:p w:rsidR="00B77546" w:rsidRPr="00042488" w:rsidRDefault="00B77546" w:rsidP="004F1D0F">
      <w:pPr>
        <w:ind w:firstLine="709"/>
        <w:jc w:val="both"/>
        <w:rPr>
          <w:sz w:val="28"/>
          <w:szCs w:val="28"/>
        </w:rPr>
      </w:pPr>
      <w:r w:rsidRPr="00042488">
        <w:rPr>
          <w:sz w:val="28"/>
          <w:szCs w:val="28"/>
        </w:rPr>
        <w:t>за работу с вредными или опасными условиями труда, производимую работниками сверх месячной нормы рабочего времени.</w:t>
      </w:r>
    </w:p>
    <w:p w:rsidR="00B77546" w:rsidRPr="00042488" w:rsidRDefault="00B77546" w:rsidP="004F1D0F">
      <w:pPr>
        <w:ind w:firstLine="709"/>
        <w:jc w:val="both"/>
        <w:rPr>
          <w:sz w:val="28"/>
          <w:szCs w:val="28"/>
        </w:rPr>
      </w:pPr>
      <w:r w:rsidRPr="00042488">
        <w:rPr>
          <w:sz w:val="28"/>
          <w:szCs w:val="28"/>
        </w:rPr>
        <w:t xml:space="preserve">Доплата до минимального размера оплаты труда начисляется работнику </w:t>
      </w:r>
      <w:r>
        <w:rPr>
          <w:sz w:val="28"/>
          <w:szCs w:val="28"/>
        </w:rPr>
        <w:t>М</w:t>
      </w:r>
      <w:r w:rsidRPr="00042488">
        <w:rPr>
          <w:sz w:val="28"/>
          <w:szCs w:val="28"/>
        </w:rPr>
        <w:t xml:space="preserve">ОО и </w:t>
      </w:r>
      <w:r>
        <w:rPr>
          <w:sz w:val="28"/>
          <w:szCs w:val="28"/>
        </w:rPr>
        <w:t>М</w:t>
      </w:r>
      <w:r w:rsidRPr="00042488">
        <w:rPr>
          <w:sz w:val="28"/>
          <w:szCs w:val="28"/>
        </w:rPr>
        <w:t>У по основному месту работы (по основной должности, профессии) и</w:t>
      </w:r>
      <w:r w:rsidRPr="00042488">
        <w:rPr>
          <w:sz w:val="28"/>
          <w:szCs w:val="28"/>
          <w:lang w:val="en-US"/>
        </w:rPr>
        <w:t> </w:t>
      </w:r>
      <w:r w:rsidRPr="00042488">
        <w:rPr>
          <w:sz w:val="28"/>
          <w:szCs w:val="28"/>
        </w:rPr>
        <w:t>работе, выполняемой по совместительству, и выплачивается вместе с заработной платой за истекший календарный месяц.</w:t>
      </w:r>
    </w:p>
    <w:p w:rsidR="004F1D0F" w:rsidRDefault="00B77546" w:rsidP="004F1D0F">
      <w:pPr>
        <w:ind w:firstLine="709"/>
        <w:jc w:val="both"/>
        <w:rPr>
          <w:sz w:val="28"/>
          <w:szCs w:val="28"/>
        </w:rPr>
      </w:pPr>
      <w:r w:rsidRPr="00042488">
        <w:rPr>
          <w:sz w:val="28"/>
          <w:szCs w:val="28"/>
        </w:rPr>
        <w:t xml:space="preserve">6.3. </w:t>
      </w:r>
      <w:r>
        <w:rPr>
          <w:sz w:val="28"/>
          <w:szCs w:val="28"/>
        </w:rPr>
        <w:t>Управлением</w:t>
      </w:r>
      <w:r w:rsidRPr="00042488">
        <w:rPr>
          <w:sz w:val="28"/>
          <w:szCs w:val="28"/>
        </w:rPr>
        <w:t xml:space="preserve"> может быть предоставлено </w:t>
      </w:r>
      <w:r>
        <w:rPr>
          <w:sz w:val="28"/>
          <w:szCs w:val="28"/>
        </w:rPr>
        <w:t>М</w:t>
      </w:r>
      <w:r w:rsidRPr="00042488">
        <w:rPr>
          <w:sz w:val="28"/>
          <w:szCs w:val="28"/>
        </w:rPr>
        <w:t xml:space="preserve">ОО и </w:t>
      </w:r>
      <w:r>
        <w:rPr>
          <w:sz w:val="28"/>
          <w:szCs w:val="28"/>
        </w:rPr>
        <w:t>М</w:t>
      </w:r>
      <w:r w:rsidRPr="00042488">
        <w:rPr>
          <w:sz w:val="28"/>
          <w:szCs w:val="28"/>
        </w:rPr>
        <w:t xml:space="preserve">У право установления сдельных систем оплаты труда (в том числе для отдельных подразделений учреждения или отдельных категорий работников) в пределах </w:t>
      </w:r>
      <w:r w:rsidR="004F1D0F">
        <w:rPr>
          <w:sz w:val="28"/>
          <w:szCs w:val="28"/>
        </w:rPr>
        <w:t>у</w:t>
      </w:r>
      <w:r w:rsidRPr="00042488">
        <w:rPr>
          <w:sz w:val="28"/>
          <w:szCs w:val="28"/>
        </w:rPr>
        <w:t>твержденного</w:t>
      </w:r>
      <w:r w:rsidR="004F1D0F">
        <w:rPr>
          <w:sz w:val="28"/>
          <w:szCs w:val="28"/>
        </w:rPr>
        <w:t xml:space="preserve">  </w:t>
      </w:r>
      <w:r w:rsidRPr="00042488">
        <w:rPr>
          <w:sz w:val="28"/>
          <w:szCs w:val="28"/>
        </w:rPr>
        <w:t xml:space="preserve"> </w:t>
      </w:r>
      <w:proofErr w:type="gramStart"/>
      <w:r w:rsidRPr="00042488">
        <w:rPr>
          <w:sz w:val="28"/>
          <w:szCs w:val="28"/>
        </w:rPr>
        <w:t>объема</w:t>
      </w:r>
      <w:r w:rsidR="004F1D0F">
        <w:rPr>
          <w:sz w:val="28"/>
          <w:szCs w:val="28"/>
        </w:rPr>
        <w:t xml:space="preserve"> </w:t>
      </w:r>
      <w:r w:rsidRPr="00042488">
        <w:rPr>
          <w:sz w:val="28"/>
          <w:szCs w:val="28"/>
        </w:rPr>
        <w:t xml:space="preserve"> средств</w:t>
      </w:r>
      <w:proofErr w:type="gramEnd"/>
      <w:r w:rsidR="004F1D0F">
        <w:rPr>
          <w:sz w:val="28"/>
          <w:szCs w:val="28"/>
        </w:rPr>
        <w:t xml:space="preserve"> </w:t>
      </w:r>
      <w:r w:rsidRPr="00042488">
        <w:rPr>
          <w:sz w:val="28"/>
          <w:szCs w:val="28"/>
        </w:rPr>
        <w:t xml:space="preserve"> на</w:t>
      </w:r>
      <w:r w:rsidR="004F1D0F">
        <w:rPr>
          <w:sz w:val="28"/>
          <w:szCs w:val="28"/>
        </w:rPr>
        <w:t xml:space="preserve"> </w:t>
      </w:r>
      <w:r w:rsidRPr="00042488">
        <w:rPr>
          <w:sz w:val="28"/>
          <w:szCs w:val="28"/>
        </w:rPr>
        <w:t xml:space="preserve"> оплату</w:t>
      </w:r>
      <w:r w:rsidR="004F1D0F">
        <w:rPr>
          <w:sz w:val="28"/>
          <w:szCs w:val="28"/>
        </w:rPr>
        <w:t xml:space="preserve"> </w:t>
      </w:r>
      <w:r w:rsidRPr="00042488">
        <w:rPr>
          <w:sz w:val="28"/>
          <w:szCs w:val="28"/>
        </w:rPr>
        <w:t xml:space="preserve"> труда </w:t>
      </w:r>
      <w:r w:rsidR="004F1D0F">
        <w:rPr>
          <w:sz w:val="28"/>
          <w:szCs w:val="28"/>
        </w:rPr>
        <w:t xml:space="preserve"> </w:t>
      </w:r>
      <w:r w:rsidRPr="00042488">
        <w:rPr>
          <w:sz w:val="28"/>
          <w:szCs w:val="28"/>
        </w:rPr>
        <w:t>работников</w:t>
      </w:r>
      <w:r w:rsidR="004F1D0F">
        <w:rPr>
          <w:sz w:val="28"/>
          <w:szCs w:val="28"/>
        </w:rPr>
        <w:t xml:space="preserve"> </w:t>
      </w:r>
      <w:r w:rsidRPr="00042488">
        <w:rPr>
          <w:sz w:val="28"/>
          <w:szCs w:val="28"/>
        </w:rPr>
        <w:t xml:space="preserve"> </w:t>
      </w:r>
      <w:r>
        <w:rPr>
          <w:sz w:val="28"/>
          <w:szCs w:val="28"/>
        </w:rPr>
        <w:t>М</w:t>
      </w:r>
      <w:r w:rsidRPr="00042488">
        <w:rPr>
          <w:sz w:val="28"/>
          <w:szCs w:val="28"/>
        </w:rPr>
        <w:t>ОО</w:t>
      </w:r>
      <w:r w:rsidR="004F1D0F">
        <w:rPr>
          <w:sz w:val="28"/>
          <w:szCs w:val="28"/>
        </w:rPr>
        <w:t xml:space="preserve"> </w:t>
      </w:r>
      <w:r w:rsidRPr="00042488">
        <w:rPr>
          <w:sz w:val="28"/>
          <w:szCs w:val="28"/>
        </w:rPr>
        <w:t xml:space="preserve"> и </w:t>
      </w:r>
      <w:r w:rsidR="004F1D0F">
        <w:rPr>
          <w:sz w:val="28"/>
          <w:szCs w:val="28"/>
        </w:rPr>
        <w:t xml:space="preserve"> </w:t>
      </w:r>
      <w:r>
        <w:rPr>
          <w:sz w:val="28"/>
          <w:szCs w:val="28"/>
        </w:rPr>
        <w:t>М</w:t>
      </w:r>
      <w:r w:rsidRPr="00042488">
        <w:rPr>
          <w:sz w:val="28"/>
          <w:szCs w:val="28"/>
        </w:rPr>
        <w:t>У,</w:t>
      </w:r>
      <w:r w:rsidR="004F1D0F">
        <w:rPr>
          <w:sz w:val="28"/>
          <w:szCs w:val="28"/>
        </w:rPr>
        <w:t xml:space="preserve"> </w:t>
      </w:r>
      <w:r w:rsidRPr="00042488">
        <w:rPr>
          <w:sz w:val="28"/>
          <w:szCs w:val="28"/>
        </w:rPr>
        <w:t xml:space="preserve"> в </w:t>
      </w:r>
    </w:p>
    <w:p w:rsidR="004F1D0F" w:rsidRDefault="004F1D0F" w:rsidP="004F1D0F">
      <w:pPr>
        <w:tabs>
          <w:tab w:val="left" w:pos="709"/>
        </w:tabs>
        <w:ind w:firstLine="709"/>
        <w:jc w:val="center"/>
        <w:rPr>
          <w:sz w:val="28"/>
          <w:szCs w:val="28"/>
        </w:rPr>
      </w:pPr>
      <w:r>
        <w:rPr>
          <w:sz w:val="28"/>
          <w:szCs w:val="28"/>
        </w:rPr>
        <w:lastRenderedPageBreak/>
        <w:t>31</w:t>
      </w:r>
    </w:p>
    <w:p w:rsidR="00B77546" w:rsidRPr="00042488" w:rsidRDefault="00B77546" w:rsidP="004F1D0F">
      <w:pPr>
        <w:jc w:val="both"/>
        <w:rPr>
          <w:sz w:val="28"/>
          <w:szCs w:val="28"/>
        </w:rPr>
      </w:pPr>
      <w:r w:rsidRPr="00042488">
        <w:rPr>
          <w:sz w:val="28"/>
          <w:szCs w:val="28"/>
        </w:rPr>
        <w:t>отношении которых она</w:t>
      </w:r>
      <w:r w:rsidRPr="00042488">
        <w:rPr>
          <w:sz w:val="28"/>
          <w:szCs w:val="28"/>
          <w:lang w:val="en-US"/>
        </w:rPr>
        <w:t> </w:t>
      </w:r>
      <w:r w:rsidRPr="00042488">
        <w:rPr>
          <w:sz w:val="28"/>
          <w:szCs w:val="28"/>
        </w:rPr>
        <w:t>применяется, исходя из производственной необходимости и экономической целесообразности.</w:t>
      </w:r>
    </w:p>
    <w:p w:rsidR="00B77546" w:rsidRPr="00042488" w:rsidRDefault="00B77546" w:rsidP="004F1D0F">
      <w:pPr>
        <w:ind w:firstLine="709"/>
        <w:jc w:val="both"/>
        <w:rPr>
          <w:sz w:val="28"/>
          <w:szCs w:val="28"/>
        </w:rPr>
      </w:pPr>
      <w:r w:rsidRPr="00042488">
        <w:rPr>
          <w:sz w:val="28"/>
          <w:szCs w:val="28"/>
        </w:rPr>
        <w:t xml:space="preserve">Необходимым условием введения сдельной системы оплаты труда является наличие утвержденных </w:t>
      </w:r>
      <w:r>
        <w:rPr>
          <w:sz w:val="28"/>
          <w:szCs w:val="28"/>
        </w:rPr>
        <w:t>М</w:t>
      </w:r>
      <w:r w:rsidRPr="00042488">
        <w:rPr>
          <w:sz w:val="28"/>
          <w:szCs w:val="28"/>
        </w:rPr>
        <w:t xml:space="preserve">ОО и </w:t>
      </w:r>
      <w:r>
        <w:rPr>
          <w:sz w:val="28"/>
          <w:szCs w:val="28"/>
        </w:rPr>
        <w:t>М</w:t>
      </w:r>
      <w:r w:rsidRPr="00042488">
        <w:rPr>
          <w:sz w:val="28"/>
          <w:szCs w:val="28"/>
        </w:rPr>
        <w:t>У (с учетом требований учредителя) норм труда и сдельных расценок.</w:t>
      </w:r>
    </w:p>
    <w:p w:rsidR="00B77546" w:rsidRPr="00042488" w:rsidRDefault="00B77546" w:rsidP="004F1D0F">
      <w:pPr>
        <w:ind w:firstLine="709"/>
        <w:jc w:val="both"/>
        <w:rPr>
          <w:sz w:val="28"/>
          <w:szCs w:val="28"/>
        </w:rPr>
      </w:pPr>
      <w:r w:rsidRPr="00042488">
        <w:rPr>
          <w:sz w:val="28"/>
          <w:szCs w:val="28"/>
        </w:rPr>
        <w:t xml:space="preserve">6.4. В пределах объема средств на оплату труда работников </w:t>
      </w:r>
      <w:r>
        <w:rPr>
          <w:sz w:val="28"/>
          <w:szCs w:val="28"/>
        </w:rPr>
        <w:t>М</w:t>
      </w:r>
      <w:r w:rsidRPr="00042488">
        <w:rPr>
          <w:sz w:val="28"/>
          <w:szCs w:val="28"/>
        </w:rPr>
        <w:t xml:space="preserve">ОО и </w:t>
      </w:r>
      <w:r>
        <w:rPr>
          <w:sz w:val="28"/>
          <w:szCs w:val="28"/>
        </w:rPr>
        <w:t>М</w:t>
      </w:r>
      <w:r w:rsidRPr="00042488">
        <w:rPr>
          <w:sz w:val="28"/>
          <w:szCs w:val="28"/>
        </w:rPr>
        <w:t>У руководителем учреждения формируется штатное расписание и утверждается приказом руководителя учреждения.</w:t>
      </w:r>
    </w:p>
    <w:p w:rsidR="00B77546" w:rsidRPr="00042488" w:rsidRDefault="00B77546" w:rsidP="004F1D0F">
      <w:pPr>
        <w:ind w:firstLine="709"/>
        <w:jc w:val="both"/>
        <w:rPr>
          <w:sz w:val="28"/>
          <w:szCs w:val="28"/>
        </w:rPr>
      </w:pPr>
      <w:r w:rsidRPr="00042488">
        <w:rPr>
          <w:sz w:val="28"/>
          <w:szCs w:val="28"/>
        </w:rPr>
        <w:t>Внесение изменений в штатное расписание производится на основании приказа руководителя учреждения.</w:t>
      </w:r>
    </w:p>
    <w:p w:rsidR="00B77546" w:rsidRPr="00042488" w:rsidRDefault="00B77546" w:rsidP="004F1D0F">
      <w:pPr>
        <w:ind w:firstLine="709"/>
        <w:jc w:val="both"/>
        <w:rPr>
          <w:sz w:val="28"/>
          <w:szCs w:val="28"/>
        </w:rPr>
      </w:pPr>
      <w:r w:rsidRPr="00042488">
        <w:rPr>
          <w:sz w:val="28"/>
          <w:szCs w:val="28"/>
        </w:rPr>
        <w:t xml:space="preserve">Штатное расписание составляется по видам персонала по всем структурным подразделениям </w:t>
      </w:r>
      <w:r>
        <w:rPr>
          <w:sz w:val="28"/>
          <w:szCs w:val="28"/>
        </w:rPr>
        <w:t>М</w:t>
      </w:r>
      <w:r w:rsidRPr="00042488">
        <w:rPr>
          <w:sz w:val="28"/>
          <w:szCs w:val="28"/>
        </w:rPr>
        <w:t xml:space="preserve">ОО </w:t>
      </w:r>
      <w:r>
        <w:rPr>
          <w:sz w:val="28"/>
          <w:szCs w:val="28"/>
        </w:rPr>
        <w:t>и М</w:t>
      </w:r>
      <w:r w:rsidRPr="00042488">
        <w:rPr>
          <w:sz w:val="28"/>
          <w:szCs w:val="28"/>
        </w:rPr>
        <w:t>У, сформированных в соответствии с его Уставом.</w:t>
      </w:r>
    </w:p>
    <w:p w:rsidR="00B77546" w:rsidRPr="00042488" w:rsidRDefault="00B77546" w:rsidP="004F1D0F">
      <w:pPr>
        <w:ind w:firstLine="709"/>
        <w:jc w:val="both"/>
        <w:rPr>
          <w:sz w:val="28"/>
          <w:szCs w:val="28"/>
        </w:rPr>
      </w:pPr>
      <w:r w:rsidRPr="00042488">
        <w:rPr>
          <w:sz w:val="28"/>
          <w:szCs w:val="28"/>
        </w:rPr>
        <w:t>В штатном расписании ук</w:t>
      </w:r>
      <w:r>
        <w:rPr>
          <w:sz w:val="28"/>
          <w:szCs w:val="28"/>
        </w:rPr>
        <w:t>азываются должности работников МОО и М</w:t>
      </w:r>
      <w:r w:rsidRPr="00042488">
        <w:rPr>
          <w:sz w:val="28"/>
          <w:szCs w:val="28"/>
        </w:rPr>
        <w:t xml:space="preserve">У,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w:t>
      </w:r>
      <w:r>
        <w:rPr>
          <w:sz w:val="28"/>
          <w:szCs w:val="28"/>
        </w:rPr>
        <w:t>труда, производимые работникам МОО и М</w:t>
      </w:r>
      <w:r w:rsidRPr="00042488">
        <w:rPr>
          <w:sz w:val="28"/>
          <w:szCs w:val="28"/>
        </w:rPr>
        <w:t>У, трудоустроенным на штатные должности.</w:t>
      </w:r>
    </w:p>
    <w:p w:rsidR="00B77546" w:rsidRPr="00042488" w:rsidRDefault="00B77546" w:rsidP="004F1D0F">
      <w:pPr>
        <w:ind w:firstLine="709"/>
        <w:jc w:val="both"/>
        <w:rPr>
          <w:sz w:val="28"/>
          <w:szCs w:val="28"/>
        </w:rPr>
      </w:pPr>
      <w:r w:rsidRPr="00042488">
        <w:rPr>
          <w:sz w:val="28"/>
          <w:szCs w:val="28"/>
        </w:rPr>
        <w:t>6.</w:t>
      </w:r>
      <w:r>
        <w:rPr>
          <w:sz w:val="28"/>
          <w:szCs w:val="28"/>
        </w:rPr>
        <w:t>5. Численный состав работников МОО и М</w:t>
      </w:r>
      <w:r w:rsidRPr="00042488">
        <w:rPr>
          <w:sz w:val="28"/>
          <w:szCs w:val="28"/>
        </w:rPr>
        <w:t>У должен быть достаточным для гарантированного выполнения его функций, задач и объемов ра</w:t>
      </w:r>
      <w:r>
        <w:rPr>
          <w:sz w:val="28"/>
          <w:szCs w:val="28"/>
        </w:rPr>
        <w:t>бот, установленных Управлением</w:t>
      </w:r>
      <w:r w:rsidRPr="00042488">
        <w:rPr>
          <w:sz w:val="28"/>
          <w:szCs w:val="28"/>
        </w:rPr>
        <w:t>.</w:t>
      </w:r>
    </w:p>
    <w:p w:rsidR="00B77546" w:rsidRDefault="00B77546" w:rsidP="004F1D0F">
      <w:pPr>
        <w:ind w:firstLine="709"/>
        <w:jc w:val="both"/>
        <w:rPr>
          <w:sz w:val="28"/>
          <w:szCs w:val="28"/>
        </w:rPr>
      </w:pPr>
    </w:p>
    <w:p w:rsidR="00B77546" w:rsidRPr="00C91045" w:rsidRDefault="00B77546" w:rsidP="004F1D0F">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4F1D0F">
      <w:pPr>
        <w:jc w:val="both"/>
        <w:rPr>
          <w:sz w:val="28"/>
          <w:szCs w:val="28"/>
        </w:rPr>
      </w:pPr>
      <w:r w:rsidRPr="00C91045">
        <w:rPr>
          <w:sz w:val="28"/>
          <w:szCs w:val="28"/>
        </w:rPr>
        <w:t xml:space="preserve">администрации муниципального </w:t>
      </w:r>
    </w:p>
    <w:p w:rsidR="00B77546" w:rsidRDefault="00B77546" w:rsidP="004F1D0F">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ind w:firstLine="709"/>
        <w:rPr>
          <w:sz w:val="28"/>
          <w:szCs w:val="28"/>
        </w:rPr>
        <w:sectPr w:rsidR="00B77546" w:rsidRPr="00042488" w:rsidSect="00C5639D">
          <w:pgSz w:w="11900" w:h="16800"/>
          <w:pgMar w:top="1134" w:right="567" w:bottom="1134" w:left="1701" w:header="720" w:footer="720" w:gutter="0"/>
          <w:pgNumType w:start="1"/>
          <w:cols w:space="720"/>
          <w:noEndnote/>
          <w:titlePg/>
          <w:docGrid w:linePitch="326"/>
        </w:sectPr>
      </w:pPr>
      <w:bookmarkStart w:id="27" w:name="sub_1205"/>
    </w:p>
    <w:bookmarkEnd w:id="27"/>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ind w:left="43"/>
              <w:rPr>
                <w:rStyle w:val="a9"/>
                <w:b w:val="0"/>
                <w:sz w:val="28"/>
                <w:szCs w:val="28"/>
              </w:rPr>
            </w:pPr>
            <w:r w:rsidRPr="003C117C">
              <w:rPr>
                <w:rStyle w:val="a9"/>
                <w:b w:val="0"/>
                <w:sz w:val="28"/>
                <w:szCs w:val="28"/>
              </w:rPr>
              <w:t>Приложение 1</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rPr>
          <w:b/>
          <w:sz w:val="28"/>
          <w:szCs w:val="28"/>
        </w:rPr>
      </w:pP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ПОРЯДОК</w:t>
      </w: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исчисления заработной платы педагогическим работникам</w:t>
      </w: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муниципальных образовательных организаций</w:t>
      </w: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и муниципальных учреждений образования</w:t>
      </w: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муниципального образования Калининский район</w:t>
      </w:r>
    </w:p>
    <w:p w:rsidR="00B77546" w:rsidRPr="00042488" w:rsidRDefault="00B77546" w:rsidP="00B77546">
      <w:pPr>
        <w:ind w:firstLine="709"/>
        <w:rPr>
          <w:sz w:val="28"/>
          <w:szCs w:val="28"/>
        </w:rPr>
      </w:pPr>
    </w:p>
    <w:p w:rsidR="004F1D0F" w:rsidRPr="004F1D0F" w:rsidRDefault="004F1D0F" w:rsidP="004F1D0F">
      <w:pPr>
        <w:widowControl w:val="0"/>
        <w:autoSpaceDE w:val="0"/>
        <w:autoSpaceDN w:val="0"/>
        <w:adjustRightInd w:val="0"/>
        <w:ind w:firstLine="709"/>
        <w:jc w:val="both"/>
        <w:outlineLvl w:val="0"/>
        <w:rPr>
          <w:bCs/>
          <w:sz w:val="28"/>
          <w:szCs w:val="28"/>
        </w:rPr>
      </w:pPr>
      <w:bookmarkStart w:id="28" w:name="sub_1301"/>
      <w:bookmarkStart w:id="29" w:name="sub_13011"/>
      <w:r w:rsidRPr="004F1D0F">
        <w:rPr>
          <w:bCs/>
          <w:sz w:val="28"/>
          <w:szCs w:val="28"/>
        </w:rPr>
        <w:t>1. Настоящий Порядок определяет механизм исчисления заработной платы педагогическим работникам муниципальных образовательных организаций и муниципальных учреждений образования муниципального образования Калининский район (далее – Порядок, образовательная организация).</w:t>
      </w:r>
    </w:p>
    <w:bookmarkEnd w:id="28"/>
    <w:p w:rsidR="00B77546" w:rsidRPr="00042488" w:rsidRDefault="00B77546" w:rsidP="004F1D0F">
      <w:pPr>
        <w:ind w:firstLine="709"/>
        <w:jc w:val="both"/>
        <w:rPr>
          <w:sz w:val="28"/>
          <w:szCs w:val="28"/>
        </w:rPr>
      </w:pPr>
      <w:r w:rsidRPr="00042488">
        <w:rPr>
          <w:sz w:val="28"/>
          <w:szCs w:val="28"/>
        </w:rPr>
        <w:t>1.1. Месячная заработная плата педагогических работников определяется путем умножения ставок заработной платы, установленных в соответствии с настоящим Положением, на фактическую нагрузку в неделю и деления полученного произведения на установленную за ставку норму часов педагогической работы в неделю.</w:t>
      </w:r>
    </w:p>
    <w:bookmarkEnd w:id="29"/>
    <w:p w:rsidR="00B77546" w:rsidRPr="00042488" w:rsidRDefault="00B77546" w:rsidP="004F1D0F">
      <w:pPr>
        <w:ind w:firstLine="709"/>
        <w:jc w:val="both"/>
        <w:rPr>
          <w:sz w:val="28"/>
          <w:szCs w:val="28"/>
        </w:rPr>
      </w:pPr>
      <w:r w:rsidRPr="00042488">
        <w:rPr>
          <w:sz w:val="28"/>
          <w:szCs w:val="28"/>
        </w:rPr>
        <w:t>В таком же порядке исчисляется месячная заработная плата:</w:t>
      </w:r>
    </w:p>
    <w:p w:rsidR="00B77546" w:rsidRPr="00042488" w:rsidRDefault="00B77546" w:rsidP="004F1D0F">
      <w:pPr>
        <w:ind w:firstLine="709"/>
        <w:jc w:val="both"/>
        <w:rPr>
          <w:sz w:val="28"/>
          <w:szCs w:val="28"/>
        </w:rPr>
      </w:pPr>
      <w:r w:rsidRPr="00042488">
        <w:rPr>
          <w:sz w:val="28"/>
          <w:szCs w:val="28"/>
        </w:rPr>
        <w:t>педагогических работников за работу в другой образовательной организации (одной или нескольких), осуществляемую на условиях совместительства;</w:t>
      </w:r>
    </w:p>
    <w:p w:rsidR="00B77546" w:rsidRPr="00042488" w:rsidRDefault="00B77546" w:rsidP="004F1D0F">
      <w:pPr>
        <w:ind w:firstLine="709"/>
        <w:jc w:val="both"/>
        <w:rPr>
          <w:sz w:val="28"/>
          <w:szCs w:val="28"/>
        </w:rPr>
      </w:pPr>
      <w:r w:rsidRPr="00042488">
        <w:rPr>
          <w:sz w:val="28"/>
          <w:szCs w:val="28"/>
        </w:rPr>
        <w:t>учителей, для которых данная образовательная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B77546" w:rsidRPr="00042488" w:rsidRDefault="00B77546" w:rsidP="004F1D0F">
      <w:pPr>
        <w:ind w:firstLine="709"/>
        <w:jc w:val="both"/>
        <w:rPr>
          <w:sz w:val="28"/>
          <w:szCs w:val="28"/>
        </w:rPr>
      </w:pPr>
      <w:bookmarkStart w:id="30" w:name="sub_13012"/>
      <w:r w:rsidRPr="00042488">
        <w:rPr>
          <w:sz w:val="28"/>
          <w:szCs w:val="28"/>
        </w:rPr>
        <w:t>1.2.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B77546" w:rsidRPr="00042488" w:rsidRDefault="00B77546" w:rsidP="004F1D0F">
      <w:pPr>
        <w:ind w:firstLine="709"/>
        <w:jc w:val="both"/>
        <w:rPr>
          <w:sz w:val="28"/>
          <w:szCs w:val="28"/>
        </w:rPr>
      </w:pPr>
      <w:bookmarkStart w:id="31" w:name="sub_13013"/>
      <w:bookmarkEnd w:id="30"/>
      <w:r w:rsidRPr="00042488">
        <w:rPr>
          <w:sz w:val="28"/>
          <w:szCs w:val="28"/>
        </w:rPr>
        <w:t>1.3. Тарификацию педагогических работников для определения их заработной платы за фактический объем учебной нагрузки рекомендуется производить один раз в год (на 1 сентября), но раздельно по полугодиям (за иной период), если учебными планами на каждое полугодие (на иной период) предусматривается разное количество часов в неделю на предмет (дисциплину).</w:t>
      </w:r>
    </w:p>
    <w:p w:rsidR="00AA1DED" w:rsidRDefault="00AA1DED" w:rsidP="00B77546">
      <w:pPr>
        <w:ind w:firstLine="709"/>
        <w:rPr>
          <w:sz w:val="28"/>
          <w:szCs w:val="28"/>
        </w:rPr>
      </w:pPr>
      <w:bookmarkStart w:id="32" w:name="sub_13014"/>
      <w:bookmarkEnd w:id="31"/>
    </w:p>
    <w:p w:rsidR="00AA1DED" w:rsidRDefault="00AA1DED" w:rsidP="00AA1DED">
      <w:pPr>
        <w:tabs>
          <w:tab w:val="left" w:pos="709"/>
        </w:tabs>
        <w:ind w:firstLine="709"/>
        <w:jc w:val="center"/>
        <w:rPr>
          <w:sz w:val="28"/>
          <w:szCs w:val="28"/>
        </w:rPr>
      </w:pPr>
      <w:r>
        <w:rPr>
          <w:sz w:val="28"/>
          <w:szCs w:val="28"/>
        </w:rPr>
        <w:lastRenderedPageBreak/>
        <w:t>2</w:t>
      </w:r>
    </w:p>
    <w:p w:rsidR="00B77546" w:rsidRPr="00042488" w:rsidRDefault="00B77546" w:rsidP="00AA1DED">
      <w:pPr>
        <w:ind w:firstLine="709"/>
        <w:jc w:val="both"/>
        <w:rPr>
          <w:sz w:val="28"/>
          <w:szCs w:val="28"/>
        </w:rPr>
      </w:pPr>
      <w:r w:rsidRPr="00042488">
        <w:rPr>
          <w:sz w:val="28"/>
          <w:szCs w:val="28"/>
        </w:rPr>
        <w:t>1.4. Исчисление заработной платы педагогических работников за работу по обучению детей, находящихся на длительном лечении в медицинских организациях, а также педагогических работников образовательных организаций, осуществляющих образовательную деятельность в очно-заочной или заочной форме, в зависимости от объема их учебной нагрузки производится два раза в год – на начало первого и второго учебных полугодий.</w:t>
      </w:r>
    </w:p>
    <w:bookmarkEnd w:id="32"/>
    <w:p w:rsidR="00B77546" w:rsidRPr="00042488" w:rsidRDefault="00B77546" w:rsidP="00AA1DED">
      <w:pPr>
        <w:ind w:firstLine="709"/>
        <w:jc w:val="both"/>
        <w:rPr>
          <w:sz w:val="28"/>
          <w:szCs w:val="28"/>
        </w:rPr>
      </w:pPr>
      <w:r w:rsidRPr="00042488">
        <w:rPr>
          <w:sz w:val="28"/>
          <w:szCs w:val="28"/>
        </w:rPr>
        <w:t xml:space="preserve">Тарификация педагогических работников,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педагогических работников,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w:t>
      </w:r>
    </w:p>
    <w:p w:rsidR="00B77546" w:rsidRPr="00042488" w:rsidRDefault="00B77546" w:rsidP="00AA1DED">
      <w:pPr>
        <w:ind w:firstLine="709"/>
        <w:jc w:val="both"/>
        <w:rPr>
          <w:sz w:val="28"/>
          <w:szCs w:val="28"/>
        </w:rPr>
      </w:pPr>
      <w:r w:rsidRPr="00042488">
        <w:rPr>
          <w:sz w:val="28"/>
          <w:szCs w:val="28"/>
        </w:rPr>
        <w:t>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B77546" w:rsidRPr="00042488" w:rsidRDefault="00B77546" w:rsidP="00AA1DED">
      <w:pPr>
        <w:ind w:firstLine="709"/>
        <w:jc w:val="both"/>
        <w:rPr>
          <w:sz w:val="28"/>
          <w:szCs w:val="28"/>
        </w:rPr>
      </w:pPr>
      <w:r w:rsidRPr="00042488">
        <w:rPr>
          <w:sz w:val="28"/>
          <w:szCs w:val="28"/>
        </w:rPr>
        <w:t>Установленная таким образом месячная заработная плата учителю 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B77546" w:rsidRPr="00042488" w:rsidRDefault="00B77546" w:rsidP="00AA1DED">
      <w:pPr>
        <w:ind w:firstLine="709"/>
        <w:jc w:val="both"/>
        <w:rPr>
          <w:sz w:val="28"/>
          <w:szCs w:val="28"/>
        </w:rPr>
      </w:pPr>
      <w:r w:rsidRPr="00042488">
        <w:rPr>
          <w:sz w:val="28"/>
          <w:szCs w:val="28"/>
        </w:rP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rsidR="00B77546" w:rsidRPr="00042488" w:rsidRDefault="00B77546" w:rsidP="00AA1DED">
      <w:pPr>
        <w:ind w:firstLine="709"/>
        <w:jc w:val="both"/>
        <w:rPr>
          <w:sz w:val="28"/>
          <w:szCs w:val="28"/>
        </w:rPr>
      </w:pPr>
      <w:bookmarkStart w:id="33" w:name="sub_13015"/>
      <w:r w:rsidRPr="00042488">
        <w:rPr>
          <w:sz w:val="28"/>
          <w:szCs w:val="28"/>
        </w:rPr>
        <w:t>1.5. В учебную нагрузку педагогических работников за работу обучающимися, получающими образование в заочной форме,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 в группе от 9 до 15 человек – на 12, в группе от 16 до 20 человек – на 18.</w:t>
      </w:r>
    </w:p>
    <w:p w:rsidR="00B77546" w:rsidRPr="00042488" w:rsidRDefault="00B77546" w:rsidP="00AA1DED">
      <w:pPr>
        <w:ind w:firstLine="709"/>
        <w:jc w:val="both"/>
        <w:rPr>
          <w:sz w:val="28"/>
          <w:szCs w:val="28"/>
        </w:rPr>
      </w:pPr>
      <w:bookmarkStart w:id="34" w:name="sub_13016"/>
      <w:bookmarkEnd w:id="33"/>
      <w:r w:rsidRPr="00042488">
        <w:rPr>
          <w:sz w:val="28"/>
          <w:szCs w:val="28"/>
        </w:rPr>
        <w:t xml:space="preserve">1.6. За время работы в период осенних, зимних, весенних и летних каникул обучающихся, а также в периоды отмены (приостановки) учебных занятий (образовательного процесса, оказания услуг по присмотру и уходу за детьми) для обучающихся по санитарно-эпидемиологическим, климатическим и другим основаниям оплата труда работников </w:t>
      </w:r>
      <w:r>
        <w:rPr>
          <w:sz w:val="28"/>
          <w:szCs w:val="28"/>
        </w:rPr>
        <w:t>М</w:t>
      </w:r>
      <w:r w:rsidRPr="00042488">
        <w:rPr>
          <w:sz w:val="28"/>
          <w:szCs w:val="28"/>
        </w:rPr>
        <w:t xml:space="preserve">ОО и </w:t>
      </w:r>
      <w:r>
        <w:rPr>
          <w:sz w:val="28"/>
          <w:szCs w:val="28"/>
        </w:rPr>
        <w:t>М</w:t>
      </w:r>
      <w:r w:rsidRPr="00042488">
        <w:rPr>
          <w:sz w:val="28"/>
          <w:szCs w:val="28"/>
        </w:rPr>
        <w:t>У, осуществляющих образовательную деятельность в течение учебного года, в том числе на условиях совместительства (совмещения), производится из расчета заработной платы, установленной при тарификации, предшествующей началу каникул или периоду отмены (приостановке) учебных занятий (образовательного процесса, оказания услуг по присмотру и уходу за детьми) по указанным выше причинам.</w:t>
      </w:r>
    </w:p>
    <w:bookmarkEnd w:id="34"/>
    <w:p w:rsidR="00AA1DED" w:rsidRDefault="00AA1DED" w:rsidP="00AA1DED">
      <w:pPr>
        <w:ind w:firstLine="709"/>
        <w:jc w:val="both"/>
        <w:rPr>
          <w:sz w:val="28"/>
          <w:szCs w:val="28"/>
        </w:rPr>
      </w:pPr>
    </w:p>
    <w:p w:rsidR="00AA1DED" w:rsidRDefault="00AA1DED" w:rsidP="00AA1DED">
      <w:pPr>
        <w:ind w:firstLine="709"/>
        <w:jc w:val="center"/>
        <w:rPr>
          <w:sz w:val="28"/>
          <w:szCs w:val="28"/>
        </w:rPr>
      </w:pPr>
      <w:r>
        <w:rPr>
          <w:sz w:val="28"/>
          <w:szCs w:val="28"/>
        </w:rPr>
        <w:lastRenderedPageBreak/>
        <w:t>3</w:t>
      </w:r>
    </w:p>
    <w:p w:rsidR="00B77546" w:rsidRPr="00042488" w:rsidRDefault="00B77546" w:rsidP="00AA1DED">
      <w:pPr>
        <w:ind w:firstLine="709"/>
        <w:jc w:val="both"/>
        <w:rPr>
          <w:sz w:val="28"/>
          <w:szCs w:val="28"/>
        </w:rPr>
      </w:pPr>
      <w:r w:rsidRPr="00042488">
        <w:rPr>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AA1DED" w:rsidRPr="00AA1DED" w:rsidRDefault="00B77546" w:rsidP="00AA1DED">
      <w:pPr>
        <w:pStyle w:val="1"/>
        <w:ind w:firstLine="709"/>
        <w:jc w:val="both"/>
        <w:rPr>
          <w:b w:val="0"/>
          <w:caps w:val="0"/>
          <w:sz w:val="28"/>
          <w:szCs w:val="28"/>
        </w:rPr>
      </w:pPr>
      <w:bookmarkStart w:id="35" w:name="sub_1302"/>
      <w:r w:rsidRPr="00042488">
        <w:rPr>
          <w:b w:val="0"/>
          <w:sz w:val="28"/>
          <w:szCs w:val="28"/>
        </w:rPr>
        <w:t xml:space="preserve">1.7. </w:t>
      </w:r>
      <w:r w:rsidR="00AA1DED" w:rsidRPr="00AA1DED">
        <w:rPr>
          <w:b w:val="0"/>
          <w:caps w:val="0"/>
          <w:sz w:val="28"/>
          <w:szCs w:val="28"/>
        </w:rPr>
        <w:t>Порядок исчисления заработной платы преподавателей муниципальных профессиональных образовательных организаций муниципального образования Калининский район (далее – профессиональная организация), за исключением преподавателей профессиональных организаций педагогической направленности, для которых применяется порядок исчисления заработной платы, предусмотренный пунктом 1 настоящего Порядка, в отношении учителей):</w:t>
      </w:r>
    </w:p>
    <w:p w:rsidR="00AA1DED" w:rsidRPr="00AA1DED" w:rsidRDefault="00AA1DED" w:rsidP="00AA1DED">
      <w:pPr>
        <w:tabs>
          <w:tab w:val="left" w:pos="709"/>
        </w:tabs>
        <w:rPr>
          <w:sz w:val="28"/>
          <w:szCs w:val="28"/>
        </w:rPr>
      </w:pPr>
      <w:r>
        <w:rPr>
          <w:sz w:val="28"/>
          <w:szCs w:val="28"/>
        </w:rPr>
        <w:t xml:space="preserve">         </w:t>
      </w:r>
      <w:r w:rsidR="00B77546" w:rsidRPr="00042488">
        <w:rPr>
          <w:sz w:val="28"/>
          <w:szCs w:val="28"/>
        </w:rPr>
        <w:t xml:space="preserve">1) </w:t>
      </w:r>
      <w:bookmarkStart w:id="36" w:name="sub_13021"/>
      <w:bookmarkEnd w:id="35"/>
      <w:r w:rsidRPr="00AA1DED">
        <w:rPr>
          <w:sz w:val="28"/>
          <w:szCs w:val="28"/>
        </w:rPr>
        <w:t>до начала учебного года средняя месячная заработная плата преподавателей профессиональной организации определяется путем умножения часовой ставки преподавателя на установленный ему объем годовой учебной нагрузки и деления полученного произведения на 10 учебных месяцев.</w:t>
      </w:r>
    </w:p>
    <w:bookmarkEnd w:id="36"/>
    <w:p w:rsidR="00AA1DED" w:rsidRPr="00AA1DED" w:rsidRDefault="00AA1DED" w:rsidP="00AA1DED">
      <w:pPr>
        <w:widowControl w:val="0"/>
        <w:autoSpaceDE w:val="0"/>
        <w:autoSpaceDN w:val="0"/>
        <w:adjustRightInd w:val="0"/>
        <w:ind w:firstLine="709"/>
        <w:jc w:val="both"/>
        <w:rPr>
          <w:sz w:val="28"/>
          <w:szCs w:val="28"/>
        </w:rPr>
      </w:pPr>
      <w:r w:rsidRPr="00AA1DED">
        <w:rPr>
          <w:sz w:val="28"/>
          <w:szCs w:val="28"/>
        </w:rPr>
        <w:t>Часовая ставка определяется путем деления ставки заработной платы, установлений в соответствии с настоящим Положением, на среднемесячную норму учебной нагрузки (72 часа).</w:t>
      </w:r>
    </w:p>
    <w:p w:rsidR="00B77546" w:rsidRPr="00042488" w:rsidRDefault="00B77546" w:rsidP="00AA1DED">
      <w:pPr>
        <w:tabs>
          <w:tab w:val="left" w:pos="709"/>
        </w:tabs>
        <w:ind w:firstLine="709"/>
        <w:jc w:val="both"/>
        <w:rPr>
          <w:sz w:val="28"/>
          <w:szCs w:val="28"/>
        </w:rPr>
      </w:pPr>
      <w:r w:rsidRPr="00042488">
        <w:rPr>
          <w:sz w:val="28"/>
          <w:szCs w:val="28"/>
        </w:rPr>
        <w:t>Установленная средняя месячная заработная плата выплачивается преподавателям за работу в течение всего учебного года, а также за период каникул, не совпадающий с ежегодным отпуском;</w:t>
      </w:r>
    </w:p>
    <w:p w:rsidR="00B77546" w:rsidRPr="00042488" w:rsidRDefault="00B77546" w:rsidP="00AA1DED">
      <w:pPr>
        <w:ind w:firstLine="709"/>
        <w:jc w:val="both"/>
        <w:rPr>
          <w:sz w:val="28"/>
          <w:szCs w:val="28"/>
        </w:rPr>
      </w:pPr>
      <w:bookmarkStart w:id="37" w:name="sub_13022"/>
      <w:r w:rsidRPr="00042488">
        <w:rPr>
          <w:sz w:val="28"/>
          <w:szCs w:val="28"/>
        </w:rPr>
        <w:t>2) преподавателям, поступившим на работу в течение учебного года, средняя месячная заработная плата определяется путем умножения их часовых ставок 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Заработная плата за неполный рабочий месяц в этом случае выплачивается за фактическое количество часов по часовым ставкам.</w:t>
      </w:r>
    </w:p>
    <w:p w:rsidR="00B77546" w:rsidRPr="00042488" w:rsidRDefault="00B77546" w:rsidP="00AA1DED">
      <w:pPr>
        <w:ind w:firstLine="709"/>
        <w:jc w:val="both"/>
        <w:rPr>
          <w:sz w:val="28"/>
          <w:szCs w:val="28"/>
        </w:rPr>
      </w:pPr>
      <w:bookmarkStart w:id="38" w:name="sub_13023"/>
      <w:bookmarkEnd w:id="37"/>
      <w:r w:rsidRPr="00042488">
        <w:rPr>
          <w:sz w:val="28"/>
          <w:szCs w:val="28"/>
        </w:rPr>
        <w:t>3) преподавателям, поступившим на работу до начала учебного года, заработная плата выплачивается из расчета ставки заработной платы, установленной в соответствии с настоящим Положением;</w:t>
      </w:r>
    </w:p>
    <w:p w:rsidR="00B77546" w:rsidRPr="00042488" w:rsidRDefault="00B77546" w:rsidP="00AA1DED">
      <w:pPr>
        <w:ind w:firstLine="709"/>
        <w:jc w:val="both"/>
        <w:rPr>
          <w:sz w:val="28"/>
          <w:szCs w:val="28"/>
        </w:rPr>
      </w:pPr>
      <w:bookmarkStart w:id="39" w:name="sub_13024"/>
      <w:bookmarkEnd w:id="38"/>
      <w:r w:rsidRPr="00042488">
        <w:rPr>
          <w:sz w:val="28"/>
          <w:szCs w:val="28"/>
        </w:rPr>
        <w:t>4) часы преподавательской работы, данные сверх установленной годовой учебной нагрузки, оплачиваются дополнительно по часовым ставкам только после выполнения преподавателем всей годовой учебной нагрузки. Указанная оплата производится помесячно или в конце учебного года.</w:t>
      </w:r>
    </w:p>
    <w:bookmarkEnd w:id="39"/>
    <w:p w:rsidR="00B77546" w:rsidRPr="00042488" w:rsidRDefault="00B77546" w:rsidP="00AA1DED">
      <w:pPr>
        <w:ind w:firstLine="709"/>
        <w:jc w:val="both"/>
        <w:rPr>
          <w:sz w:val="28"/>
          <w:szCs w:val="28"/>
        </w:rPr>
      </w:pPr>
      <w:r w:rsidRPr="00042488">
        <w:rPr>
          <w:sz w:val="28"/>
          <w:szCs w:val="28"/>
        </w:rPr>
        <w:t>Оплата труда преподавателей за часы учебных занятий, выполненные при замещении временно отсутствовавших работников по болезни и другим причинам, производится дополнительно по часовым ставкам помесячно или в конце учебного года, также только после выполнения преподавателем всей годовой учебной нагрузки, установленной при тарификации.</w:t>
      </w:r>
    </w:p>
    <w:p w:rsidR="00B77546" w:rsidRPr="00042488" w:rsidRDefault="00B77546" w:rsidP="00AA1DED">
      <w:pPr>
        <w:ind w:firstLine="709"/>
        <w:jc w:val="both"/>
        <w:rPr>
          <w:sz w:val="28"/>
          <w:szCs w:val="28"/>
        </w:rPr>
      </w:pPr>
      <w:r w:rsidRPr="00042488">
        <w:rPr>
          <w:sz w:val="28"/>
          <w:szCs w:val="28"/>
        </w:rPr>
        <w:t>Если замещение продолжается непрерывно свыше двух месяцев, то со дня его начала производится перерасчет средней заработной платы преподавателей исходя из уточненного объема учебной нагрузки в порядке, предусмотренном для преподавателей, поступивших на работу в течение учебного года.</w:t>
      </w:r>
    </w:p>
    <w:p w:rsidR="00AA1DED" w:rsidRDefault="00B77546" w:rsidP="00AA1DED">
      <w:pPr>
        <w:ind w:firstLine="709"/>
        <w:jc w:val="both"/>
        <w:rPr>
          <w:sz w:val="28"/>
          <w:szCs w:val="28"/>
        </w:rPr>
      </w:pPr>
      <w:bookmarkStart w:id="40" w:name="sub_13025"/>
      <w:r w:rsidRPr="00042488">
        <w:rPr>
          <w:sz w:val="28"/>
          <w:szCs w:val="28"/>
        </w:rPr>
        <w:t xml:space="preserve">5) в том случае, когда в соответствии с действующим законодательством преподаватели освобождаются от учебных занятий с сохранением за ними </w:t>
      </w:r>
    </w:p>
    <w:p w:rsidR="00AA1DED" w:rsidRDefault="00AA1DED" w:rsidP="00AA1DED">
      <w:pPr>
        <w:ind w:firstLine="709"/>
        <w:jc w:val="center"/>
        <w:rPr>
          <w:sz w:val="28"/>
          <w:szCs w:val="28"/>
        </w:rPr>
      </w:pPr>
      <w:r>
        <w:rPr>
          <w:sz w:val="28"/>
          <w:szCs w:val="28"/>
        </w:rPr>
        <w:lastRenderedPageBreak/>
        <w:t>4</w:t>
      </w:r>
    </w:p>
    <w:p w:rsidR="00B77546" w:rsidRPr="00042488" w:rsidRDefault="00B77546" w:rsidP="00AA1DED">
      <w:pPr>
        <w:jc w:val="both"/>
        <w:rPr>
          <w:sz w:val="28"/>
          <w:szCs w:val="28"/>
        </w:rPr>
      </w:pPr>
      <w:r w:rsidRPr="00042488">
        <w:rPr>
          <w:sz w:val="28"/>
          <w:szCs w:val="28"/>
        </w:rPr>
        <w:t>частично или полностью заработной платы (ежегодный и дополнительный отпуска, учебные сборы, командировка и иные случаи),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В аналогичном порядке производится уменьшение годовой учебной нагрузки в случае освобождения преподавателей от учебных занятий без сохранения заработной платы, а также в случаях временной нетрудоспособности, отпуска по беременности и родам.</w:t>
      </w:r>
    </w:p>
    <w:bookmarkEnd w:id="40"/>
    <w:p w:rsidR="00B77546" w:rsidRPr="00042488" w:rsidRDefault="00B77546" w:rsidP="00AA1DED">
      <w:pPr>
        <w:ind w:firstLine="709"/>
        <w:jc w:val="both"/>
        <w:rPr>
          <w:sz w:val="28"/>
          <w:szCs w:val="28"/>
        </w:rPr>
      </w:pPr>
      <w:r w:rsidRPr="00042488">
        <w:rPr>
          <w:sz w:val="28"/>
          <w:szCs w:val="28"/>
        </w:rPr>
        <w:t>Уменьшение нагрузки за дни, когда преподаватель фактически выполнил учебную работу (например, в день выдачи больничного листа, в день выбытия в командировку и прибытия из нее), не производится.</w:t>
      </w:r>
    </w:p>
    <w:p w:rsidR="00B77546" w:rsidRPr="00042488" w:rsidRDefault="00B77546" w:rsidP="00AA1DED">
      <w:pPr>
        <w:ind w:firstLine="709"/>
        <w:jc w:val="both"/>
        <w:rPr>
          <w:sz w:val="28"/>
          <w:szCs w:val="28"/>
        </w:rPr>
      </w:pPr>
      <w:r w:rsidRPr="00042488">
        <w:rPr>
          <w:sz w:val="28"/>
          <w:szCs w:val="28"/>
        </w:rPr>
        <w:t>Если в профессиональной организации учебный процесс продолжается в течение всего календарного года и ежегодный отпуск преподавателям в связи с этим может предоставляться в различные месяцы года, а не только в период летних каникул, снижение учебной нагрузки за время ежегодного отпуска за текущий учебный год также не производится.</w:t>
      </w:r>
    </w:p>
    <w:p w:rsidR="00B77546" w:rsidRPr="00042488" w:rsidRDefault="00B77546" w:rsidP="00AA1DED">
      <w:pPr>
        <w:ind w:firstLine="709"/>
        <w:jc w:val="both"/>
        <w:rPr>
          <w:sz w:val="28"/>
          <w:szCs w:val="28"/>
        </w:rPr>
      </w:pPr>
      <w:r w:rsidRPr="00042488">
        <w:rPr>
          <w:sz w:val="28"/>
          <w:szCs w:val="28"/>
        </w:rPr>
        <w:t>Установленная при тарификации средняя месячная заработная плата во всех случаях, указанных в настоящем подпункте, уменьшению не подлежит.</w:t>
      </w:r>
    </w:p>
    <w:p w:rsidR="00B77546" w:rsidRPr="00042488" w:rsidRDefault="00B77546" w:rsidP="00AA1DED">
      <w:pPr>
        <w:ind w:firstLine="709"/>
        <w:jc w:val="both"/>
        <w:rPr>
          <w:sz w:val="28"/>
          <w:szCs w:val="28"/>
        </w:rPr>
      </w:pPr>
      <w:r w:rsidRPr="00042488">
        <w:rPr>
          <w:sz w:val="28"/>
          <w:szCs w:val="28"/>
        </w:rPr>
        <w:t>Часы преподавательской работы, выполненные преподавателем в течение учебного года сверх уменьшенной нагрузки, оплачиваются дополнительно в соответствии с под</w:t>
      </w:r>
      <w:hyperlink w:anchor="sub_13024" w:history="1">
        <w:r w:rsidRPr="00042488">
          <w:rPr>
            <w:rStyle w:val="af3"/>
            <w:sz w:val="28"/>
            <w:szCs w:val="28"/>
          </w:rPr>
          <w:t>пунктом 4</w:t>
        </w:r>
      </w:hyperlink>
      <w:r w:rsidRPr="00042488">
        <w:rPr>
          <w:sz w:val="28"/>
          <w:szCs w:val="28"/>
        </w:rPr>
        <w:t xml:space="preserve"> пункта 2 настоящего Порядка;</w:t>
      </w:r>
    </w:p>
    <w:p w:rsidR="00B77546" w:rsidRPr="00042488" w:rsidRDefault="00B77546" w:rsidP="00AA1DED">
      <w:pPr>
        <w:ind w:firstLine="709"/>
        <w:jc w:val="both"/>
        <w:rPr>
          <w:sz w:val="28"/>
          <w:szCs w:val="28"/>
        </w:rPr>
      </w:pPr>
      <w:bookmarkStart w:id="41" w:name="sub_13026"/>
      <w:r w:rsidRPr="00042488">
        <w:rPr>
          <w:sz w:val="28"/>
          <w:szCs w:val="28"/>
        </w:rPr>
        <w:t>6) в случае, когда в соответствии с действующим законодательством руководитель физического воспитания и преподаватель-организатор (основ безопасности жизнедеятельности, допризывной подготовки) освобождаются от учебных занятий (отпуск, временная нетрудоспособность, пребывание в командировке и иные случаи), установленный им объем учебной нагрузки в счет получаемого должностного оклада уменьшению не подлежит. Уменьшается только та часть учебной нагрузки, оплата за которую производится в порядке, установленном для преподавателей;</w:t>
      </w:r>
    </w:p>
    <w:p w:rsidR="00B77546" w:rsidRPr="00042488" w:rsidRDefault="00B77546" w:rsidP="00AA1DED">
      <w:pPr>
        <w:ind w:firstLine="709"/>
        <w:jc w:val="both"/>
        <w:rPr>
          <w:sz w:val="28"/>
          <w:szCs w:val="28"/>
        </w:rPr>
      </w:pPr>
      <w:bookmarkStart w:id="42" w:name="sub_13027"/>
      <w:bookmarkEnd w:id="41"/>
      <w:r w:rsidRPr="00042488">
        <w:rPr>
          <w:sz w:val="28"/>
          <w:szCs w:val="28"/>
        </w:rPr>
        <w:t>7) в профессиональных организациях изменения в течение учебного года в учебных планах, перевод обучающихся (студентов) с одних специальностей на другие, а также слияние учебных групп, как правило, производиться не должны, если иное не установлено нормативными правовыми актами Российской Федерации и Краснодарского края.</w:t>
      </w:r>
    </w:p>
    <w:bookmarkEnd w:id="42"/>
    <w:p w:rsidR="00B77546" w:rsidRPr="00042488" w:rsidRDefault="00B77546" w:rsidP="00AA1DED">
      <w:pPr>
        <w:ind w:firstLine="709"/>
        <w:jc w:val="both"/>
        <w:rPr>
          <w:sz w:val="28"/>
          <w:szCs w:val="28"/>
        </w:rPr>
      </w:pPr>
      <w:r w:rsidRPr="00042488">
        <w:rPr>
          <w:sz w:val="28"/>
          <w:szCs w:val="28"/>
        </w:rPr>
        <w:t>В том случае, если в период учебного года произошло уменьшение объема нагрузки отдельных преподавателей, им в остающийся до конца учебного года период выплачивается заработная плата в размере, установленном при тарификации на начало учебного года;</w:t>
      </w:r>
    </w:p>
    <w:p w:rsidR="00B77546" w:rsidRPr="00042488" w:rsidRDefault="00B77546" w:rsidP="00AA1DED">
      <w:pPr>
        <w:ind w:firstLine="709"/>
        <w:jc w:val="both"/>
        <w:rPr>
          <w:sz w:val="28"/>
          <w:szCs w:val="28"/>
        </w:rPr>
      </w:pPr>
      <w:bookmarkStart w:id="43" w:name="sub_13028"/>
      <w:r w:rsidRPr="00042488">
        <w:rPr>
          <w:sz w:val="28"/>
          <w:szCs w:val="28"/>
        </w:rPr>
        <w:t>8) в профессиональных организациях с индивидуальными формами обучения (в области культуры и искусства) тарификация преподавателей производится дважды в учебном году: на начало первого и на начало второго полугодия.</w:t>
      </w:r>
    </w:p>
    <w:bookmarkEnd w:id="43"/>
    <w:p w:rsidR="00AA1DED" w:rsidRDefault="00AA1DED" w:rsidP="00AA1DED">
      <w:pPr>
        <w:ind w:firstLine="709"/>
        <w:jc w:val="both"/>
        <w:rPr>
          <w:sz w:val="28"/>
          <w:szCs w:val="28"/>
        </w:rPr>
      </w:pPr>
    </w:p>
    <w:p w:rsidR="00AA1DED" w:rsidRDefault="00AA1DED" w:rsidP="00AA1DED">
      <w:pPr>
        <w:ind w:firstLine="709"/>
        <w:jc w:val="both"/>
        <w:rPr>
          <w:sz w:val="28"/>
          <w:szCs w:val="28"/>
        </w:rPr>
      </w:pPr>
    </w:p>
    <w:p w:rsidR="00AA1DED" w:rsidRDefault="00AA1DED" w:rsidP="00AA1DED">
      <w:pPr>
        <w:ind w:firstLine="709"/>
        <w:jc w:val="center"/>
        <w:rPr>
          <w:sz w:val="28"/>
          <w:szCs w:val="28"/>
        </w:rPr>
      </w:pPr>
      <w:r>
        <w:rPr>
          <w:sz w:val="28"/>
          <w:szCs w:val="28"/>
        </w:rPr>
        <w:lastRenderedPageBreak/>
        <w:t>5</w:t>
      </w:r>
    </w:p>
    <w:p w:rsidR="00B77546" w:rsidRDefault="00B77546" w:rsidP="00AA1DED">
      <w:pPr>
        <w:ind w:firstLine="709"/>
        <w:jc w:val="both"/>
        <w:rPr>
          <w:sz w:val="28"/>
          <w:szCs w:val="28"/>
        </w:rPr>
      </w:pPr>
      <w:r w:rsidRPr="00042488">
        <w:rPr>
          <w:sz w:val="28"/>
          <w:szCs w:val="28"/>
        </w:rPr>
        <w:t>За часы преподавательской работы, не выполненные в связи с неявкой студентов на занятия, оплата труда преподавателей производится из расчета не ниже двух третей их часовой тарифной ставки.</w:t>
      </w:r>
    </w:p>
    <w:p w:rsidR="00B77546" w:rsidRDefault="00B77546" w:rsidP="00AA1DED">
      <w:pPr>
        <w:jc w:val="both"/>
        <w:rPr>
          <w:sz w:val="28"/>
          <w:szCs w:val="28"/>
        </w:rPr>
      </w:pPr>
    </w:p>
    <w:p w:rsidR="00B77546" w:rsidRDefault="00B77546" w:rsidP="00AA1DED">
      <w:pPr>
        <w:jc w:val="both"/>
        <w:rPr>
          <w:sz w:val="28"/>
          <w:szCs w:val="28"/>
        </w:rPr>
      </w:pPr>
    </w:p>
    <w:p w:rsidR="00B77546" w:rsidRPr="00C91045" w:rsidRDefault="00B77546" w:rsidP="00AA1DED">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AA1DED">
      <w:pPr>
        <w:jc w:val="both"/>
        <w:rPr>
          <w:sz w:val="28"/>
          <w:szCs w:val="28"/>
        </w:rPr>
      </w:pPr>
      <w:r w:rsidRPr="00C91045">
        <w:rPr>
          <w:sz w:val="28"/>
          <w:szCs w:val="28"/>
        </w:rPr>
        <w:t xml:space="preserve">администрации муниципального </w:t>
      </w:r>
    </w:p>
    <w:p w:rsidR="00B77546" w:rsidRPr="00042488" w:rsidRDefault="00B77546" w:rsidP="00AA1DED">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rPr>
          <w:rStyle w:val="a9"/>
          <w:b w:val="0"/>
          <w:sz w:val="28"/>
          <w:szCs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Default="00B77546" w:rsidP="00C5639D">
            <w:pPr>
              <w:ind w:left="43"/>
              <w:rPr>
                <w:rStyle w:val="a9"/>
                <w:b w:val="0"/>
                <w:sz w:val="28"/>
                <w:szCs w:val="28"/>
              </w:rPr>
            </w:pPr>
            <w:r w:rsidRPr="003C117C">
              <w:rPr>
                <w:rStyle w:val="a9"/>
                <w:b w:val="0"/>
                <w:sz w:val="28"/>
                <w:szCs w:val="28"/>
              </w:rPr>
              <w:t>Приложение 2</w:t>
            </w:r>
            <w:r w:rsidRPr="003C117C">
              <w:rPr>
                <w:rStyle w:val="a9"/>
                <w:b w:val="0"/>
                <w:sz w:val="28"/>
                <w:szCs w:val="28"/>
              </w:rPr>
              <w:br/>
              <w:t xml:space="preserve">к Положению об отраслевой системе оплаты труда работников </w:t>
            </w:r>
          </w:p>
          <w:p w:rsidR="00B77546" w:rsidRDefault="00B77546" w:rsidP="00C5639D">
            <w:pPr>
              <w:ind w:left="43"/>
              <w:rPr>
                <w:rStyle w:val="a9"/>
                <w:b w:val="0"/>
                <w:sz w:val="28"/>
                <w:szCs w:val="28"/>
              </w:rPr>
            </w:pPr>
            <w:r w:rsidRPr="003C117C">
              <w:rPr>
                <w:rStyle w:val="a9"/>
                <w:b w:val="0"/>
                <w:sz w:val="28"/>
                <w:szCs w:val="28"/>
              </w:rPr>
              <w:t>муниципальных образовательных</w:t>
            </w:r>
          </w:p>
          <w:p w:rsidR="00B77546" w:rsidRDefault="00B77546" w:rsidP="00C5639D">
            <w:pPr>
              <w:ind w:left="43"/>
              <w:rPr>
                <w:rStyle w:val="a9"/>
                <w:b w:val="0"/>
                <w:sz w:val="28"/>
                <w:szCs w:val="28"/>
              </w:rPr>
            </w:pPr>
            <w:r w:rsidRPr="003C117C">
              <w:rPr>
                <w:rStyle w:val="a9"/>
                <w:b w:val="0"/>
                <w:sz w:val="28"/>
                <w:szCs w:val="28"/>
              </w:rPr>
              <w:t xml:space="preserve"> организаций и муниципальных учреждений образования муниципального образования </w:t>
            </w:r>
          </w:p>
          <w:p w:rsidR="00B77546" w:rsidRDefault="00B77546" w:rsidP="00C5639D">
            <w:pPr>
              <w:ind w:left="43"/>
              <w:rPr>
                <w:rStyle w:val="a9"/>
                <w:b w:val="0"/>
                <w:sz w:val="28"/>
                <w:szCs w:val="28"/>
              </w:rPr>
            </w:pPr>
            <w:r w:rsidRPr="003C117C">
              <w:rPr>
                <w:rStyle w:val="a9"/>
                <w:b w:val="0"/>
                <w:sz w:val="28"/>
                <w:szCs w:val="28"/>
              </w:rPr>
              <w:t xml:space="preserve">Калининский район, </w:t>
            </w:r>
          </w:p>
          <w:p w:rsidR="00B77546" w:rsidRDefault="00B77546" w:rsidP="00C5639D">
            <w:pPr>
              <w:ind w:left="43"/>
              <w:rPr>
                <w:rStyle w:val="a9"/>
                <w:b w:val="0"/>
                <w:sz w:val="28"/>
                <w:szCs w:val="28"/>
              </w:rPr>
            </w:pPr>
            <w:r w:rsidRPr="003C117C">
              <w:rPr>
                <w:rStyle w:val="a9"/>
                <w:b w:val="0"/>
                <w:sz w:val="28"/>
                <w:szCs w:val="28"/>
              </w:rPr>
              <w:t>находящихся в ведении управления образования администрации</w:t>
            </w:r>
          </w:p>
          <w:p w:rsidR="00B77546" w:rsidRPr="003C117C" w:rsidRDefault="00B77546" w:rsidP="00C5639D">
            <w:pPr>
              <w:ind w:left="43"/>
              <w:rPr>
                <w:rStyle w:val="a9"/>
                <w:b w:val="0"/>
                <w:sz w:val="28"/>
                <w:szCs w:val="28"/>
              </w:rPr>
            </w:pPr>
            <w:r w:rsidRPr="003C117C">
              <w:rPr>
                <w:rStyle w:val="a9"/>
                <w:b w:val="0"/>
                <w:sz w:val="28"/>
                <w:szCs w:val="28"/>
              </w:rPr>
              <w:t>МО Калининский район</w:t>
            </w:r>
          </w:p>
        </w:tc>
      </w:tr>
    </w:tbl>
    <w:p w:rsidR="00B77546" w:rsidRPr="00042488" w:rsidRDefault="00B77546" w:rsidP="00B77546">
      <w:pPr>
        <w:rPr>
          <w:sz w:val="28"/>
          <w:szCs w:val="28"/>
        </w:rPr>
      </w:pP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ПОРЯДОК И УСЛОВИЯ</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почасовой оплаты труда педагогических работников</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муниципальных образовательных организаций</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и муниципальных учреждений образования</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муниципального образования Калининский район</w:t>
      </w:r>
    </w:p>
    <w:p w:rsidR="00B77546" w:rsidRPr="00042488" w:rsidRDefault="00B77546" w:rsidP="00B77546">
      <w:pPr>
        <w:rPr>
          <w:sz w:val="28"/>
          <w:szCs w:val="28"/>
        </w:rPr>
      </w:pPr>
    </w:p>
    <w:p w:rsidR="00B77546" w:rsidRPr="00042488" w:rsidRDefault="00B77546" w:rsidP="00AA1DED">
      <w:pPr>
        <w:tabs>
          <w:tab w:val="left" w:pos="709"/>
        </w:tabs>
        <w:ind w:firstLine="709"/>
        <w:jc w:val="both"/>
        <w:rPr>
          <w:sz w:val="28"/>
          <w:szCs w:val="28"/>
        </w:rPr>
      </w:pPr>
      <w:bookmarkStart w:id="44" w:name="sub_14001"/>
      <w:r w:rsidRPr="00042488">
        <w:rPr>
          <w:sz w:val="28"/>
          <w:szCs w:val="28"/>
        </w:rPr>
        <w:t xml:space="preserve">1. Почасовая оплата труда педагогических работников </w:t>
      </w:r>
      <w:r>
        <w:rPr>
          <w:sz w:val="28"/>
          <w:szCs w:val="28"/>
        </w:rPr>
        <w:t>муниципальных</w:t>
      </w:r>
      <w:r w:rsidRPr="00042488">
        <w:rPr>
          <w:sz w:val="28"/>
          <w:szCs w:val="28"/>
        </w:rPr>
        <w:t xml:space="preserve"> образовательных организаций и </w:t>
      </w:r>
      <w:r>
        <w:rPr>
          <w:sz w:val="28"/>
          <w:szCs w:val="28"/>
        </w:rPr>
        <w:t>муниципальных</w:t>
      </w:r>
      <w:r w:rsidRPr="00042488">
        <w:rPr>
          <w:sz w:val="28"/>
          <w:szCs w:val="28"/>
        </w:rPr>
        <w:t xml:space="preserve"> учреждений образования </w:t>
      </w:r>
      <w:r>
        <w:rPr>
          <w:sz w:val="28"/>
          <w:szCs w:val="28"/>
        </w:rPr>
        <w:t>муниципального образования Калининский район</w:t>
      </w:r>
      <w:r w:rsidRPr="00042488">
        <w:rPr>
          <w:sz w:val="28"/>
          <w:szCs w:val="28"/>
        </w:rPr>
        <w:t xml:space="preserve"> (далее – </w:t>
      </w:r>
      <w:r>
        <w:rPr>
          <w:sz w:val="28"/>
          <w:szCs w:val="28"/>
        </w:rPr>
        <w:t>М</w:t>
      </w:r>
      <w:r w:rsidRPr="00042488">
        <w:rPr>
          <w:sz w:val="28"/>
          <w:szCs w:val="28"/>
        </w:rPr>
        <w:t xml:space="preserve">ОО и </w:t>
      </w:r>
      <w:r>
        <w:rPr>
          <w:sz w:val="28"/>
          <w:szCs w:val="28"/>
        </w:rPr>
        <w:t>М</w:t>
      </w:r>
      <w:r w:rsidRPr="00042488">
        <w:rPr>
          <w:sz w:val="28"/>
          <w:szCs w:val="28"/>
        </w:rPr>
        <w:t>У) применяется при оплате:</w:t>
      </w:r>
    </w:p>
    <w:bookmarkEnd w:id="44"/>
    <w:p w:rsidR="00B77546" w:rsidRPr="00042488" w:rsidRDefault="00B77546" w:rsidP="00AA1DED">
      <w:pPr>
        <w:tabs>
          <w:tab w:val="left" w:pos="709"/>
        </w:tabs>
        <w:ind w:firstLine="709"/>
        <w:jc w:val="both"/>
        <w:rPr>
          <w:sz w:val="28"/>
          <w:szCs w:val="28"/>
        </w:rPr>
      </w:pPr>
      <w:r w:rsidRPr="00042488">
        <w:rPr>
          <w:sz w:val="28"/>
          <w:szCs w:val="28"/>
        </w:rPr>
        <w:t>за часы, выполненные в порядке замещения отсутствующих по болезни или другим причинам педагогических работников</w:t>
      </w:r>
      <w:r>
        <w:rPr>
          <w:sz w:val="28"/>
          <w:szCs w:val="28"/>
        </w:rPr>
        <w:t xml:space="preserve"> МОО и М</w:t>
      </w:r>
      <w:r w:rsidRPr="00042488">
        <w:rPr>
          <w:sz w:val="28"/>
          <w:szCs w:val="28"/>
        </w:rPr>
        <w:t>У, которое продолжалось не свыше двух месяцев;</w:t>
      </w:r>
    </w:p>
    <w:p w:rsidR="00B77546" w:rsidRPr="00042488" w:rsidRDefault="00B77546" w:rsidP="00AA1DED">
      <w:pPr>
        <w:tabs>
          <w:tab w:val="left" w:pos="709"/>
        </w:tabs>
        <w:ind w:firstLine="709"/>
        <w:jc w:val="both"/>
        <w:rPr>
          <w:sz w:val="28"/>
          <w:szCs w:val="28"/>
        </w:rPr>
      </w:pPr>
      <w:r w:rsidRPr="00042488">
        <w:rPr>
          <w:sz w:val="28"/>
          <w:szCs w:val="28"/>
        </w:rPr>
        <w:t xml:space="preserve">за часы педагогической работы, выполненные </w:t>
      </w:r>
      <w:r>
        <w:rPr>
          <w:sz w:val="28"/>
          <w:szCs w:val="28"/>
        </w:rPr>
        <w:t>педагогическими работниками МОО и М</w:t>
      </w:r>
      <w:r w:rsidRPr="00042488">
        <w:rPr>
          <w:sz w:val="28"/>
          <w:szCs w:val="28"/>
        </w:rPr>
        <w:t>У при работе с обучающимися, получающими образование в заочной форме, находящимися на длительном лечении в медицинских организациях или на дому, сверх объема, установленного им при тарификации;</w:t>
      </w:r>
    </w:p>
    <w:p w:rsidR="00B77546" w:rsidRPr="00042488" w:rsidRDefault="00B77546" w:rsidP="00AA1DED">
      <w:pPr>
        <w:tabs>
          <w:tab w:val="left" w:pos="709"/>
        </w:tabs>
        <w:ind w:firstLine="709"/>
        <w:jc w:val="both"/>
        <w:rPr>
          <w:sz w:val="28"/>
          <w:szCs w:val="28"/>
        </w:rPr>
      </w:pPr>
      <w:r w:rsidRPr="00042488">
        <w:rPr>
          <w:sz w:val="28"/>
          <w:szCs w:val="28"/>
        </w:rPr>
        <w:t>при оплате за педагогическую работу специалистов предприятий, учреждений и организаций, привлекаем</w:t>
      </w:r>
      <w:r>
        <w:rPr>
          <w:sz w:val="28"/>
          <w:szCs w:val="28"/>
        </w:rPr>
        <w:t>ых для педагогической работы в МОО и М</w:t>
      </w:r>
      <w:r w:rsidRPr="00042488">
        <w:rPr>
          <w:sz w:val="28"/>
          <w:szCs w:val="28"/>
        </w:rPr>
        <w:t>У;</w:t>
      </w:r>
    </w:p>
    <w:p w:rsidR="00B77546" w:rsidRPr="00042488" w:rsidRDefault="00B77546" w:rsidP="00AA1DED">
      <w:pPr>
        <w:tabs>
          <w:tab w:val="left" w:pos="709"/>
        </w:tabs>
        <w:ind w:firstLine="709"/>
        <w:jc w:val="both"/>
        <w:rPr>
          <w:sz w:val="28"/>
          <w:szCs w:val="28"/>
        </w:rPr>
      </w:pPr>
      <w:r w:rsidRPr="00042488">
        <w:rPr>
          <w:sz w:val="28"/>
          <w:szCs w:val="28"/>
        </w:rPr>
        <w:t xml:space="preserve">при оплате за часы преподавательской работы в объеме 300 часов в год в другом </w:t>
      </w:r>
      <w:r>
        <w:rPr>
          <w:sz w:val="28"/>
          <w:szCs w:val="28"/>
        </w:rPr>
        <w:t>МОО и М</w:t>
      </w:r>
      <w:r w:rsidRPr="00042488">
        <w:rPr>
          <w:sz w:val="28"/>
          <w:szCs w:val="28"/>
        </w:rPr>
        <w:t>У (в одном или нескольких) сверх учебной нагрузки, выполняемой по совместительству на основе тарификации в соответствии с под</w:t>
      </w:r>
      <w:hyperlink w:anchor="sub_13011" w:history="1">
        <w:r w:rsidRPr="00042488">
          <w:rPr>
            <w:rStyle w:val="af3"/>
            <w:sz w:val="28"/>
            <w:szCs w:val="28"/>
          </w:rPr>
          <w:t>пунктом 1.1</w:t>
        </w:r>
      </w:hyperlink>
      <w:r w:rsidRPr="00042488">
        <w:rPr>
          <w:sz w:val="28"/>
          <w:szCs w:val="28"/>
        </w:rPr>
        <w:t xml:space="preserve"> пункта 1 приложения 2 к настоящему Положению.</w:t>
      </w:r>
    </w:p>
    <w:p w:rsidR="00B77546" w:rsidRPr="00042488" w:rsidRDefault="00B77546" w:rsidP="00AA1DED">
      <w:pPr>
        <w:tabs>
          <w:tab w:val="left" w:pos="709"/>
        </w:tabs>
        <w:ind w:firstLine="709"/>
        <w:jc w:val="both"/>
        <w:rPr>
          <w:sz w:val="28"/>
          <w:szCs w:val="28"/>
        </w:rPr>
      </w:pPr>
      <w:r w:rsidRPr="00042488">
        <w:rPr>
          <w:sz w:val="28"/>
          <w:szCs w:val="28"/>
        </w:rPr>
        <w:t xml:space="preserve">При </w:t>
      </w:r>
      <w:r>
        <w:rPr>
          <w:sz w:val="28"/>
          <w:szCs w:val="28"/>
        </w:rPr>
        <w:t>замещении педагогическим работником МОО и М</w:t>
      </w:r>
      <w:r w:rsidRPr="00042488">
        <w:rPr>
          <w:sz w:val="28"/>
          <w:szCs w:val="28"/>
        </w:rPr>
        <w:t>У</w:t>
      </w:r>
      <w:r>
        <w:rPr>
          <w:sz w:val="28"/>
          <w:szCs w:val="28"/>
        </w:rPr>
        <w:t xml:space="preserve"> отсутствующих по болезни или другим причинам педагогических работников МОО и МУ</w:t>
      </w:r>
      <w:r w:rsidRPr="00042488">
        <w:rPr>
          <w:sz w:val="28"/>
          <w:szCs w:val="28"/>
        </w:rPr>
        <w:t xml:space="preserve"> оплата педагогической работы </w:t>
      </w:r>
      <w:r w:rsidRPr="00AA1DED">
        <w:rPr>
          <w:sz w:val="28"/>
          <w:szCs w:val="28"/>
        </w:rPr>
        <w:t xml:space="preserve">по замещаемой </w:t>
      </w:r>
      <w:r w:rsidRPr="00042488">
        <w:rPr>
          <w:sz w:val="28"/>
          <w:szCs w:val="28"/>
        </w:rPr>
        <w:t>производится по часовой ст</w:t>
      </w:r>
      <w:r>
        <w:rPr>
          <w:sz w:val="28"/>
          <w:szCs w:val="28"/>
        </w:rPr>
        <w:t>авке замещающего работника МОО и М</w:t>
      </w:r>
      <w:r w:rsidRPr="00042488">
        <w:rPr>
          <w:sz w:val="28"/>
          <w:szCs w:val="28"/>
        </w:rPr>
        <w:t>У.</w:t>
      </w:r>
    </w:p>
    <w:p w:rsidR="00B77546" w:rsidRPr="00042488" w:rsidRDefault="00B77546" w:rsidP="00AA1DED">
      <w:pPr>
        <w:tabs>
          <w:tab w:val="left" w:pos="709"/>
        </w:tabs>
        <w:ind w:firstLine="709"/>
        <w:jc w:val="both"/>
        <w:rPr>
          <w:sz w:val="28"/>
          <w:szCs w:val="28"/>
        </w:rPr>
      </w:pPr>
      <w:r w:rsidRPr="00042488">
        <w:rPr>
          <w:sz w:val="28"/>
          <w:szCs w:val="28"/>
        </w:rPr>
        <w:t xml:space="preserve">Размер оплаты за один час указанной педагогической работы определяется путем деления суммы заработной платы за месяц педагогического работника </w:t>
      </w:r>
      <w:r>
        <w:rPr>
          <w:sz w:val="28"/>
          <w:szCs w:val="28"/>
        </w:rPr>
        <w:t>МОО и М</w:t>
      </w:r>
      <w:r w:rsidRPr="00042488">
        <w:rPr>
          <w:sz w:val="28"/>
          <w:szCs w:val="28"/>
        </w:rPr>
        <w:t>У на среднемес</w:t>
      </w:r>
      <w:r>
        <w:rPr>
          <w:sz w:val="28"/>
          <w:szCs w:val="28"/>
        </w:rPr>
        <w:t>ячное количество рабочих часов.</w:t>
      </w:r>
    </w:p>
    <w:p w:rsidR="00AA1DED" w:rsidRDefault="00AA1DED" w:rsidP="00B77546">
      <w:pPr>
        <w:ind w:firstLine="709"/>
        <w:rPr>
          <w:sz w:val="28"/>
          <w:szCs w:val="28"/>
        </w:rPr>
      </w:pPr>
    </w:p>
    <w:p w:rsidR="00AA1DED" w:rsidRDefault="00AA1DED" w:rsidP="00AA1DED">
      <w:pPr>
        <w:ind w:firstLine="709"/>
        <w:jc w:val="center"/>
        <w:rPr>
          <w:sz w:val="28"/>
          <w:szCs w:val="28"/>
        </w:rPr>
      </w:pPr>
      <w:r>
        <w:rPr>
          <w:sz w:val="28"/>
          <w:szCs w:val="28"/>
        </w:rPr>
        <w:lastRenderedPageBreak/>
        <w:t>2</w:t>
      </w:r>
    </w:p>
    <w:p w:rsidR="00B77546" w:rsidRPr="00042488" w:rsidRDefault="00B77546" w:rsidP="00AA1DED">
      <w:pPr>
        <w:ind w:firstLine="709"/>
        <w:jc w:val="both"/>
        <w:rPr>
          <w:sz w:val="28"/>
          <w:szCs w:val="28"/>
        </w:rPr>
      </w:pPr>
      <w:r w:rsidRPr="00042488">
        <w:rPr>
          <w:sz w:val="28"/>
          <w:szCs w:val="28"/>
        </w:rPr>
        <w:t>Сумма заработной платы в м</w:t>
      </w:r>
      <w:r>
        <w:rPr>
          <w:sz w:val="28"/>
          <w:szCs w:val="28"/>
        </w:rPr>
        <w:t>есяц педагогического работника МОО и М</w:t>
      </w:r>
      <w:r w:rsidRPr="00042488">
        <w:rPr>
          <w:sz w:val="28"/>
          <w:szCs w:val="28"/>
        </w:rPr>
        <w:t xml:space="preserve">У для определения часовой ставки исчисляется </w:t>
      </w:r>
      <w:r>
        <w:rPr>
          <w:sz w:val="28"/>
          <w:szCs w:val="28"/>
        </w:rPr>
        <w:t xml:space="preserve">за установленную норму часов педагогической работы (норму часов учебной (преподавательской) работы) в неделю </w:t>
      </w:r>
      <w:r w:rsidRPr="00042488">
        <w:rPr>
          <w:sz w:val="28"/>
          <w:szCs w:val="28"/>
        </w:rPr>
        <w:t>исходя из:</w:t>
      </w:r>
    </w:p>
    <w:p w:rsidR="00B77546" w:rsidRPr="00042488" w:rsidRDefault="00B77546" w:rsidP="00AA1DED">
      <w:pPr>
        <w:ind w:firstLine="709"/>
        <w:jc w:val="both"/>
        <w:rPr>
          <w:sz w:val="28"/>
          <w:szCs w:val="28"/>
        </w:rPr>
      </w:pPr>
      <w:r w:rsidRPr="00042488">
        <w:rPr>
          <w:sz w:val="28"/>
          <w:szCs w:val="28"/>
        </w:rPr>
        <w:t>должностного оклада, ставки заработной платы;</w:t>
      </w:r>
    </w:p>
    <w:p w:rsidR="00B77546" w:rsidRPr="00042488" w:rsidRDefault="00B77546" w:rsidP="00AA1DED">
      <w:pPr>
        <w:ind w:firstLine="709"/>
        <w:jc w:val="both"/>
        <w:rPr>
          <w:sz w:val="28"/>
          <w:szCs w:val="28"/>
        </w:rPr>
      </w:pPr>
      <w:r w:rsidRPr="00042488">
        <w:rPr>
          <w:sz w:val="28"/>
          <w:szCs w:val="28"/>
        </w:rPr>
        <w:t>выплат компенсационного характера: за специфику работы, за работу в сельской местности;</w:t>
      </w:r>
    </w:p>
    <w:p w:rsidR="00B77546" w:rsidRPr="00042488" w:rsidRDefault="00B77546" w:rsidP="00AA1DED">
      <w:pPr>
        <w:ind w:firstLine="709"/>
        <w:jc w:val="both"/>
        <w:rPr>
          <w:sz w:val="28"/>
          <w:szCs w:val="28"/>
        </w:rPr>
      </w:pPr>
      <w:r w:rsidRPr="00042488">
        <w:rPr>
          <w:sz w:val="28"/>
          <w:szCs w:val="28"/>
        </w:rPr>
        <w:t>выплат стимулирующего характера: за выслугу лет, за наличие квалификационной категории, за наличие ученой степени, за наличие почетного звания, спортивного звания (разряда), знака;</w:t>
      </w:r>
    </w:p>
    <w:p w:rsidR="00B77546" w:rsidRPr="00042488" w:rsidRDefault="00B77546" w:rsidP="00AA1DED">
      <w:pPr>
        <w:ind w:firstLine="709"/>
        <w:jc w:val="both"/>
        <w:rPr>
          <w:sz w:val="28"/>
          <w:szCs w:val="28"/>
        </w:rPr>
      </w:pPr>
      <w:r w:rsidRPr="00042488">
        <w:rPr>
          <w:sz w:val="28"/>
          <w:szCs w:val="28"/>
        </w:rPr>
        <w:t>выплаты стимулирующего характера, установленной постановлением главы администрации (губернатора) Краснодарского края от 7 февраля 2012 г. № 113 "О введении и об условиях осуществления денежных выплат отдельным категориям работников государственных учреждений, подведомственных министерству образования, науки и молодежной политики Краснодарского края и департаменту по делам казачества, военным вопросам и работе с допризывной молодежью Краснодарского края" по занимаемой должн</w:t>
      </w:r>
      <w:r>
        <w:rPr>
          <w:sz w:val="28"/>
          <w:szCs w:val="28"/>
        </w:rPr>
        <w:t>ости педагогического работника МОО и М</w:t>
      </w:r>
      <w:r w:rsidRPr="00042488">
        <w:rPr>
          <w:sz w:val="28"/>
          <w:szCs w:val="28"/>
        </w:rPr>
        <w:t>У.</w:t>
      </w:r>
    </w:p>
    <w:p w:rsidR="00B77546" w:rsidRPr="00042488" w:rsidRDefault="00B77546" w:rsidP="00AA1DED">
      <w:pPr>
        <w:ind w:firstLine="709"/>
        <w:jc w:val="both"/>
        <w:rPr>
          <w:sz w:val="28"/>
          <w:szCs w:val="28"/>
        </w:rPr>
      </w:pPr>
      <w:r w:rsidRPr="00042488">
        <w:rPr>
          <w:sz w:val="28"/>
          <w:szCs w:val="28"/>
        </w:rPr>
        <w:t>Среднемесячное количество рабочих часов определяется:</w:t>
      </w:r>
    </w:p>
    <w:p w:rsidR="00B77546" w:rsidRPr="00042488" w:rsidRDefault="00B77546" w:rsidP="00AA1DED">
      <w:pPr>
        <w:ind w:firstLine="709"/>
        <w:jc w:val="both"/>
        <w:rPr>
          <w:sz w:val="28"/>
          <w:szCs w:val="28"/>
        </w:rPr>
      </w:pPr>
      <w:r>
        <w:rPr>
          <w:sz w:val="28"/>
          <w:szCs w:val="28"/>
        </w:rPr>
        <w:t>для педагогических работников МОО и М</w:t>
      </w:r>
      <w:r w:rsidRPr="00042488">
        <w:rPr>
          <w:sz w:val="28"/>
          <w:szCs w:val="28"/>
        </w:rPr>
        <w:t>У,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B77546" w:rsidRPr="00042488" w:rsidRDefault="00B77546" w:rsidP="00AA1DED">
      <w:pPr>
        <w:ind w:firstLine="709"/>
        <w:jc w:val="both"/>
        <w:rPr>
          <w:sz w:val="28"/>
          <w:szCs w:val="28"/>
        </w:rPr>
      </w:pPr>
      <w:r w:rsidRPr="00042488">
        <w:rPr>
          <w:sz w:val="28"/>
          <w:szCs w:val="28"/>
        </w:rPr>
        <w:t>для преподавателей профессиональных образовательных организаций – исходя из среднемесячной нормы учебной нагрузки (72 часа);</w:t>
      </w:r>
    </w:p>
    <w:p w:rsidR="00B77546" w:rsidRPr="00042488" w:rsidRDefault="00B77546" w:rsidP="00AA1DED">
      <w:pPr>
        <w:ind w:firstLine="709"/>
        <w:jc w:val="both"/>
        <w:rPr>
          <w:sz w:val="28"/>
          <w:szCs w:val="28"/>
        </w:rPr>
      </w:pPr>
      <w:r w:rsidRPr="00042488">
        <w:rPr>
          <w:sz w:val="28"/>
          <w:szCs w:val="28"/>
        </w:rPr>
        <w:t>для мастеров производственного обучения профессиональных образовательных организаций – исходя из среднемесячной нормы рабочих часов.</w:t>
      </w:r>
    </w:p>
    <w:p w:rsidR="00B77546" w:rsidRPr="00042488" w:rsidRDefault="00B77546" w:rsidP="00AA1DED">
      <w:pPr>
        <w:ind w:firstLine="709"/>
        <w:jc w:val="both"/>
        <w:rPr>
          <w:sz w:val="28"/>
          <w:szCs w:val="28"/>
        </w:rPr>
      </w:pPr>
      <w:r w:rsidRPr="00042488">
        <w:rPr>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p w:rsidR="00B77546" w:rsidRDefault="00B77546" w:rsidP="00AA1DED">
      <w:pPr>
        <w:ind w:firstLine="709"/>
        <w:jc w:val="both"/>
        <w:rPr>
          <w:sz w:val="28"/>
          <w:szCs w:val="28"/>
        </w:rPr>
      </w:pPr>
      <w:bookmarkStart w:id="45" w:name="sub_14002"/>
      <w:r w:rsidRPr="00042488">
        <w:rPr>
          <w:sz w:val="28"/>
          <w:szCs w:val="28"/>
        </w:rPr>
        <w:t xml:space="preserve">2. При оплате за педагогическую работу отдельных специалистов, специалистов предприятий, учреждений и организаций, привлекаемых для педагогической работы в </w:t>
      </w:r>
      <w:r>
        <w:rPr>
          <w:sz w:val="28"/>
          <w:szCs w:val="28"/>
        </w:rPr>
        <w:t>МОО и М</w:t>
      </w:r>
      <w:r w:rsidRPr="00042488">
        <w:rPr>
          <w:sz w:val="28"/>
          <w:szCs w:val="28"/>
        </w:rPr>
        <w:t xml:space="preserve">У, участвующих в проведении учебных занятий, привлекаемых в качестве членов жюри конкурсов и смотров, а также для рецензирования конкурсных работ, размеры ставок почасовой оплаты труда устанавливаются </w:t>
      </w:r>
      <w:r>
        <w:rPr>
          <w:sz w:val="28"/>
          <w:szCs w:val="28"/>
        </w:rPr>
        <w:t>МОО и М</w:t>
      </w:r>
      <w:r w:rsidRPr="00042488">
        <w:rPr>
          <w:sz w:val="28"/>
          <w:szCs w:val="28"/>
        </w:rPr>
        <w:t>У самостоятельно.</w:t>
      </w:r>
    </w:p>
    <w:p w:rsidR="00AA1DED" w:rsidRDefault="00B77546" w:rsidP="00AA1DED">
      <w:pPr>
        <w:ind w:firstLine="709"/>
        <w:jc w:val="both"/>
        <w:rPr>
          <w:sz w:val="28"/>
          <w:szCs w:val="28"/>
        </w:rPr>
      </w:pPr>
      <w:r>
        <w:rPr>
          <w:sz w:val="28"/>
          <w:szCs w:val="28"/>
        </w:rPr>
        <w:t xml:space="preserve">3. Оплата за педагогическую работу, указанную в пункте 1 настоящего Порядка, руководителю и его заместителю, руководителю структурного </w:t>
      </w:r>
      <w:proofErr w:type="gramStart"/>
      <w:r>
        <w:rPr>
          <w:sz w:val="28"/>
          <w:szCs w:val="28"/>
        </w:rPr>
        <w:t>подразделения</w:t>
      </w:r>
      <w:r w:rsidR="00AA1DED">
        <w:rPr>
          <w:sz w:val="28"/>
          <w:szCs w:val="28"/>
        </w:rPr>
        <w:t xml:space="preserve"> </w:t>
      </w:r>
      <w:r>
        <w:rPr>
          <w:sz w:val="28"/>
          <w:szCs w:val="28"/>
        </w:rPr>
        <w:t xml:space="preserve"> и</w:t>
      </w:r>
      <w:proofErr w:type="gramEnd"/>
      <w:r w:rsidR="00AA1DED">
        <w:rPr>
          <w:sz w:val="28"/>
          <w:szCs w:val="28"/>
        </w:rPr>
        <w:t xml:space="preserve">  </w:t>
      </w:r>
      <w:r>
        <w:rPr>
          <w:sz w:val="28"/>
          <w:szCs w:val="28"/>
        </w:rPr>
        <w:t xml:space="preserve"> его</w:t>
      </w:r>
      <w:r w:rsidR="00AA1DED">
        <w:rPr>
          <w:sz w:val="28"/>
          <w:szCs w:val="28"/>
        </w:rPr>
        <w:t xml:space="preserve"> </w:t>
      </w:r>
      <w:r>
        <w:rPr>
          <w:sz w:val="28"/>
          <w:szCs w:val="28"/>
        </w:rPr>
        <w:t xml:space="preserve"> заместителю, </w:t>
      </w:r>
      <w:r w:rsidR="00AA1DED">
        <w:rPr>
          <w:sz w:val="28"/>
          <w:szCs w:val="28"/>
        </w:rPr>
        <w:t xml:space="preserve"> </w:t>
      </w:r>
      <w:r>
        <w:rPr>
          <w:sz w:val="28"/>
          <w:szCs w:val="28"/>
        </w:rPr>
        <w:t xml:space="preserve">иному </w:t>
      </w:r>
      <w:r w:rsidR="00AA1DED">
        <w:rPr>
          <w:sz w:val="28"/>
          <w:szCs w:val="28"/>
        </w:rPr>
        <w:t xml:space="preserve">  </w:t>
      </w:r>
      <w:r>
        <w:rPr>
          <w:sz w:val="28"/>
          <w:szCs w:val="28"/>
        </w:rPr>
        <w:t>руководителю</w:t>
      </w:r>
      <w:r w:rsidR="00AA1DED">
        <w:rPr>
          <w:sz w:val="28"/>
          <w:szCs w:val="28"/>
        </w:rPr>
        <w:t xml:space="preserve">  </w:t>
      </w:r>
      <w:r>
        <w:rPr>
          <w:sz w:val="28"/>
          <w:szCs w:val="28"/>
        </w:rPr>
        <w:t xml:space="preserve"> устанавливается </w:t>
      </w:r>
      <w:r w:rsidR="00AA1DED">
        <w:rPr>
          <w:sz w:val="28"/>
          <w:szCs w:val="28"/>
        </w:rPr>
        <w:t xml:space="preserve">  </w:t>
      </w:r>
      <w:r>
        <w:rPr>
          <w:sz w:val="28"/>
          <w:szCs w:val="28"/>
        </w:rPr>
        <w:t xml:space="preserve">в </w:t>
      </w:r>
    </w:p>
    <w:p w:rsidR="00AA1DED" w:rsidRDefault="00AA1DED" w:rsidP="00AA1DED">
      <w:pPr>
        <w:ind w:firstLine="709"/>
        <w:jc w:val="center"/>
        <w:rPr>
          <w:sz w:val="28"/>
          <w:szCs w:val="28"/>
        </w:rPr>
      </w:pPr>
      <w:r>
        <w:rPr>
          <w:sz w:val="28"/>
          <w:szCs w:val="28"/>
        </w:rPr>
        <w:lastRenderedPageBreak/>
        <w:t>3</w:t>
      </w:r>
    </w:p>
    <w:p w:rsidR="00B77546" w:rsidRPr="00071ECF" w:rsidRDefault="00B77546" w:rsidP="00AA1DED">
      <w:pPr>
        <w:jc w:val="both"/>
        <w:rPr>
          <w:sz w:val="28"/>
          <w:szCs w:val="28"/>
        </w:rPr>
      </w:pPr>
      <w:r>
        <w:rPr>
          <w:sz w:val="28"/>
          <w:szCs w:val="28"/>
        </w:rPr>
        <w:t>соответствии с положениями статьи 60</w:t>
      </w:r>
      <w:r>
        <w:rPr>
          <w:sz w:val="28"/>
          <w:szCs w:val="28"/>
          <w:vertAlign w:val="superscript"/>
        </w:rPr>
        <w:t>2</w:t>
      </w:r>
      <w:r>
        <w:rPr>
          <w:sz w:val="28"/>
          <w:szCs w:val="28"/>
        </w:rPr>
        <w:t xml:space="preserve"> Трудового кодекса Российской Федерации в размерах, не ниже установленных пунктом 1 для педагогических работников.</w:t>
      </w:r>
    </w:p>
    <w:bookmarkEnd w:id="45"/>
    <w:p w:rsidR="00B77546" w:rsidRDefault="00B77546" w:rsidP="00AA1DED">
      <w:pPr>
        <w:jc w:val="both"/>
      </w:pPr>
    </w:p>
    <w:p w:rsidR="00B77546" w:rsidRDefault="00B77546" w:rsidP="00AA1DED">
      <w:pPr>
        <w:jc w:val="both"/>
      </w:pPr>
    </w:p>
    <w:p w:rsidR="00B77546" w:rsidRPr="00C91045" w:rsidRDefault="00B77546" w:rsidP="00AA1DED">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AA1DED">
      <w:pPr>
        <w:jc w:val="both"/>
        <w:rPr>
          <w:sz w:val="28"/>
          <w:szCs w:val="28"/>
        </w:rPr>
      </w:pPr>
      <w:r w:rsidRPr="00C91045">
        <w:rPr>
          <w:sz w:val="28"/>
          <w:szCs w:val="28"/>
        </w:rPr>
        <w:t xml:space="preserve">администрации муниципального </w:t>
      </w:r>
    </w:p>
    <w:p w:rsidR="00B77546" w:rsidRPr="00042488" w:rsidRDefault="00B77546" w:rsidP="00AA1DED">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sectPr w:rsidR="00B77546" w:rsidRPr="00042488" w:rsidSect="00C5639D">
          <w:pgSz w:w="11900" w:h="16800"/>
          <w:pgMar w:top="1134" w:right="567" w:bottom="1134" w:left="1701" w:header="567" w:footer="624"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ind w:left="43"/>
              <w:rPr>
                <w:rStyle w:val="a9"/>
                <w:b w:val="0"/>
                <w:sz w:val="28"/>
                <w:szCs w:val="28"/>
              </w:rPr>
            </w:pPr>
            <w:r w:rsidRPr="003C117C">
              <w:rPr>
                <w:rStyle w:val="a9"/>
                <w:b w:val="0"/>
                <w:sz w:val="28"/>
                <w:szCs w:val="28"/>
              </w:rPr>
              <w:t>Приложение 3</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pStyle w:val="1"/>
        <w:ind w:firstLine="709"/>
        <w:rPr>
          <w:b w:val="0"/>
          <w:sz w:val="28"/>
          <w:szCs w:val="28"/>
        </w:rPr>
      </w:pP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ПЕРЕЧЕНЬ</w:t>
      </w:r>
      <w:r w:rsidRPr="00AA1DED">
        <w:rPr>
          <w:b/>
          <w:bCs/>
          <w:sz w:val="28"/>
          <w:szCs w:val="28"/>
        </w:rPr>
        <w:br/>
        <w:t xml:space="preserve">учреждений, организаций и должностей, время работы </w:t>
      </w:r>
      <w:r w:rsidRPr="00AA1DED">
        <w:rPr>
          <w:b/>
          <w:bCs/>
          <w:sz w:val="28"/>
          <w:szCs w:val="28"/>
        </w:rPr>
        <w:br/>
        <w:t>в которых засчитывается в стаж работы в сфере образования</w:t>
      </w:r>
    </w:p>
    <w:p w:rsidR="00B77546" w:rsidRPr="00AF52F8" w:rsidRDefault="00B77546" w:rsidP="00B77546">
      <w:pPr>
        <w:tabs>
          <w:tab w:val="left" w:pos="709"/>
        </w:tabs>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6074"/>
      </w:tblGrid>
      <w:tr w:rsidR="00B77546" w:rsidRPr="003C117C" w:rsidTr="00C5639D">
        <w:trPr>
          <w:tblHeader/>
        </w:trPr>
        <w:tc>
          <w:tcPr>
            <w:tcW w:w="3560" w:type="dxa"/>
            <w:shd w:val="clear" w:color="auto" w:fill="auto"/>
          </w:tcPr>
          <w:p w:rsidR="00B77546" w:rsidRPr="0021741F" w:rsidRDefault="00B77546" w:rsidP="00C5639D">
            <w:pPr>
              <w:jc w:val="center"/>
              <w:rPr>
                <w:szCs w:val="28"/>
              </w:rPr>
            </w:pPr>
            <w:r w:rsidRPr="0021741F">
              <w:rPr>
                <w:szCs w:val="28"/>
              </w:rPr>
              <w:t>Наименование учреждений и организаций</w:t>
            </w:r>
          </w:p>
        </w:tc>
        <w:tc>
          <w:tcPr>
            <w:tcW w:w="6074" w:type="dxa"/>
            <w:shd w:val="clear" w:color="auto" w:fill="auto"/>
          </w:tcPr>
          <w:p w:rsidR="00B77546" w:rsidRPr="0021741F" w:rsidRDefault="00B77546" w:rsidP="00C5639D">
            <w:pPr>
              <w:jc w:val="center"/>
              <w:rPr>
                <w:szCs w:val="28"/>
              </w:rPr>
            </w:pPr>
            <w:r w:rsidRPr="0021741F">
              <w:rPr>
                <w:szCs w:val="28"/>
              </w:rPr>
              <w:t>Наименование должностей</w:t>
            </w:r>
          </w:p>
        </w:tc>
      </w:tr>
      <w:tr w:rsidR="00B77546" w:rsidRPr="003C117C" w:rsidTr="00C5639D">
        <w:trPr>
          <w:tblHeader/>
        </w:trPr>
        <w:tc>
          <w:tcPr>
            <w:tcW w:w="3560" w:type="dxa"/>
            <w:shd w:val="clear" w:color="auto" w:fill="auto"/>
          </w:tcPr>
          <w:p w:rsidR="00B77546" w:rsidRPr="0021741F" w:rsidRDefault="00B77546" w:rsidP="00C5639D">
            <w:pPr>
              <w:jc w:val="center"/>
              <w:rPr>
                <w:szCs w:val="28"/>
              </w:rPr>
            </w:pPr>
            <w:r w:rsidRPr="0021741F">
              <w:rPr>
                <w:szCs w:val="28"/>
              </w:rPr>
              <w:t>1</w:t>
            </w:r>
          </w:p>
        </w:tc>
        <w:tc>
          <w:tcPr>
            <w:tcW w:w="6074" w:type="dxa"/>
            <w:shd w:val="clear" w:color="auto" w:fill="auto"/>
          </w:tcPr>
          <w:p w:rsidR="00B77546" w:rsidRPr="0021741F" w:rsidRDefault="00B77546" w:rsidP="00C5639D">
            <w:pPr>
              <w:jc w:val="center"/>
              <w:rPr>
                <w:szCs w:val="28"/>
              </w:rPr>
            </w:pPr>
            <w:r w:rsidRPr="0021741F">
              <w:rPr>
                <w:szCs w:val="28"/>
              </w:rPr>
              <w:t>2</w:t>
            </w:r>
          </w:p>
        </w:tc>
      </w:tr>
      <w:tr w:rsidR="00B77546" w:rsidRPr="004F2461" w:rsidTr="00870AB3">
        <w:trPr>
          <w:trHeight w:val="2836"/>
        </w:trPr>
        <w:tc>
          <w:tcPr>
            <w:tcW w:w="3560" w:type="dxa"/>
            <w:shd w:val="clear" w:color="auto" w:fill="auto"/>
          </w:tcPr>
          <w:p w:rsidR="00B77546" w:rsidRPr="0021741F" w:rsidRDefault="00B77546" w:rsidP="00C5639D">
            <w:pPr>
              <w:rPr>
                <w:szCs w:val="28"/>
              </w:rPr>
            </w:pPr>
            <w:r w:rsidRPr="0021741F">
              <w:rPr>
                <w:szCs w:val="28"/>
              </w:rPr>
              <w:t>Образовательные учреждения (организации) вне зависимости от ведомственной принадлежности и формы собственности;); учреждения (организации) здравоохранения и социального обеспечения: дома ребенка, детские санатории, клиники, поликлиники, больницы и другие, а также отделения, палаты для детей в учреждениях для взрослых; центры спортивной подготовки-вне зависимости от ведомственной принадлежности и формы собственности</w:t>
            </w:r>
          </w:p>
        </w:tc>
        <w:tc>
          <w:tcPr>
            <w:tcW w:w="6074" w:type="dxa"/>
            <w:shd w:val="clear" w:color="auto" w:fill="auto"/>
          </w:tcPr>
          <w:p w:rsidR="00026588" w:rsidRDefault="00B77546" w:rsidP="00C5639D">
            <w:pPr>
              <w:rPr>
                <w:szCs w:val="28"/>
              </w:rPr>
            </w:pPr>
            <w:r w:rsidRPr="0021741F">
              <w:rPr>
                <w:szCs w:val="28"/>
              </w:rPr>
              <w:t xml:space="preserve">учителя, преподаватели, учителя-дефектологи, учителя-логопеды, логопеды, преподаватели-организаторы (основ безопасности жизнедеятельности, основ безопасности и защиты Родины,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педагоги-библиотекари, </w:t>
            </w:r>
            <w:proofErr w:type="spellStart"/>
            <w:r w:rsidRPr="0021741F">
              <w:rPr>
                <w:szCs w:val="28"/>
              </w:rPr>
              <w:t>тьюторы</w:t>
            </w:r>
            <w:proofErr w:type="spellEnd"/>
            <w:r w:rsidRPr="0021741F">
              <w:rPr>
                <w:szCs w:val="28"/>
              </w:rPr>
              <w:t>, советники директора по воспитанию и взаимодействию с детскими  общественными</w:t>
            </w:r>
            <w:r>
              <w:rPr>
                <w:szCs w:val="28"/>
              </w:rPr>
              <w:t xml:space="preserve"> </w:t>
            </w:r>
            <w:r w:rsidRPr="0021741F">
              <w:rPr>
                <w:szCs w:val="28"/>
              </w:rPr>
              <w:t xml:space="preserve">объединениями, социальные педагоги, педагоги-психологи, педагоги-организаторы, педагоги дополнительного образования, спортсмены, старшие тренеры-преподаватели, тренеры-преподаватели, тренеры,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w:t>
            </w:r>
          </w:p>
          <w:p w:rsidR="00870AB3" w:rsidRDefault="00870AB3" w:rsidP="00C5639D">
            <w:pPr>
              <w:rPr>
                <w:szCs w:val="28"/>
              </w:rPr>
            </w:pPr>
          </w:p>
          <w:p w:rsidR="00BB47C9" w:rsidRDefault="00B77546" w:rsidP="00C5639D">
            <w:pPr>
              <w:rPr>
                <w:szCs w:val="28"/>
              </w:rPr>
            </w:pPr>
            <w:r w:rsidRPr="0021741F">
              <w:rPr>
                <w:szCs w:val="28"/>
              </w:rPr>
              <w:t xml:space="preserve">логопедическими пунктами, интернатами, отделениями, </w:t>
            </w:r>
          </w:p>
          <w:p w:rsidR="00BB47C9" w:rsidRDefault="00B77546" w:rsidP="00C5639D">
            <w:pPr>
              <w:rPr>
                <w:szCs w:val="28"/>
              </w:rPr>
            </w:pPr>
            <w:r w:rsidRPr="0021741F">
              <w:rPr>
                <w:szCs w:val="28"/>
              </w:rPr>
              <w:t xml:space="preserve">отделами, лабораториями, кабинетами, секциями, </w:t>
            </w:r>
          </w:p>
          <w:p w:rsidR="00B77546" w:rsidRPr="0021741F" w:rsidRDefault="00B77546" w:rsidP="00C5639D">
            <w:pPr>
              <w:rPr>
                <w:szCs w:val="28"/>
              </w:rPr>
            </w:pPr>
            <w:r w:rsidRPr="0021741F">
              <w:rPr>
                <w:szCs w:val="28"/>
              </w:rPr>
              <w:t xml:space="preserve">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21741F">
              <w:rPr>
                <w:szCs w:val="28"/>
              </w:rPr>
              <w:t>культорганизаторы</w:t>
            </w:r>
            <w:proofErr w:type="spellEnd"/>
            <w:r w:rsidRPr="0021741F">
              <w:rPr>
                <w:szCs w:val="28"/>
              </w:rPr>
              <w:t>, экскурсоводы; профессорско-преподавательский состав (работа, служба)</w:t>
            </w:r>
          </w:p>
        </w:tc>
      </w:tr>
      <w:tr w:rsidR="00B77546" w:rsidRPr="004F2461" w:rsidTr="00C5639D">
        <w:trPr>
          <w:trHeight w:val="1475"/>
        </w:trPr>
        <w:tc>
          <w:tcPr>
            <w:tcW w:w="3560" w:type="dxa"/>
            <w:shd w:val="clear" w:color="auto" w:fill="auto"/>
          </w:tcPr>
          <w:p w:rsidR="00B77546" w:rsidRPr="0021741F" w:rsidRDefault="00B77546" w:rsidP="00C5639D">
            <w:pPr>
              <w:rPr>
                <w:szCs w:val="28"/>
              </w:rPr>
            </w:pPr>
            <w:r w:rsidRPr="0021741F">
              <w:rPr>
                <w:szCs w:val="28"/>
              </w:rPr>
              <w:lastRenderedPageBreak/>
              <w:t>Методические (учебно-методические) учреждения всех наименований (независимо от ведомственной подчиненности)</w:t>
            </w:r>
          </w:p>
        </w:tc>
        <w:tc>
          <w:tcPr>
            <w:tcW w:w="6074" w:type="dxa"/>
            <w:shd w:val="clear" w:color="auto" w:fill="auto"/>
          </w:tcPr>
          <w:p w:rsidR="00B77546" w:rsidRPr="0021741F" w:rsidRDefault="00B77546" w:rsidP="00C5639D">
            <w:pPr>
              <w:rPr>
                <w:szCs w:val="28"/>
              </w:rPr>
            </w:pPr>
            <w:r w:rsidRPr="0021741F">
              <w:rPr>
                <w:szCs w:val="28"/>
              </w:rPr>
              <w:t>руководители, их заместители, заведующие: секторами, кабинетами, лабораториями, отделами; научные сотрудники, специалисты, деятельность которых связана с методическим обеспечением; старшие методисты, методисты</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t>Органы управления образования, культуры, физической культуры и спорта,  органы (структурные подразделения), осуществляющие руководство образовательными учреждениями (организациями) образования, культуры, физической культуры и спорта</w:t>
            </w:r>
          </w:p>
        </w:tc>
        <w:tc>
          <w:tcPr>
            <w:tcW w:w="6074" w:type="dxa"/>
            <w:shd w:val="clear" w:color="auto" w:fill="auto"/>
          </w:tcPr>
          <w:p w:rsidR="00B77546" w:rsidRPr="0021741F" w:rsidRDefault="00B77546" w:rsidP="00C5639D">
            <w:pPr>
              <w:rPr>
                <w:szCs w:val="28"/>
              </w:rPr>
            </w:pPr>
            <w:r w:rsidRPr="0021741F">
              <w:rPr>
                <w:szCs w:val="28"/>
              </w:rPr>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 </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6074" w:type="dxa"/>
            <w:shd w:val="clear" w:color="auto" w:fill="auto"/>
          </w:tcPr>
          <w:p w:rsidR="00B77546" w:rsidRPr="0021741F" w:rsidRDefault="00B77546" w:rsidP="00C5639D">
            <w:pPr>
              <w:rPr>
                <w:szCs w:val="28"/>
              </w:rPr>
            </w:pPr>
            <w:r w:rsidRPr="0021741F">
              <w:rPr>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связанные с вопросами подготовки и повышения квалификации кадров</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t>Образовательные учреждения РОСТО (ДОСААФ) и гражданской авиации</w:t>
            </w:r>
          </w:p>
        </w:tc>
        <w:tc>
          <w:tcPr>
            <w:tcW w:w="6074" w:type="dxa"/>
            <w:shd w:val="clear" w:color="auto" w:fill="auto"/>
          </w:tcPr>
          <w:p w:rsidR="00B77546" w:rsidRPr="0021741F" w:rsidRDefault="00B77546" w:rsidP="00C5639D">
            <w:pPr>
              <w:rPr>
                <w:szCs w:val="28"/>
              </w:rPr>
            </w:pPr>
            <w:r w:rsidRPr="0021741F">
              <w:rPr>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6074" w:type="dxa"/>
            <w:shd w:val="clear" w:color="auto" w:fill="auto"/>
          </w:tcPr>
          <w:p w:rsidR="00B77546" w:rsidRPr="0021741F" w:rsidRDefault="00B77546" w:rsidP="00C5639D">
            <w:pPr>
              <w:rPr>
                <w:szCs w:val="28"/>
              </w:rPr>
            </w:pPr>
            <w:r w:rsidRPr="0021741F">
              <w:rPr>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lastRenderedPageBreak/>
              <w:t>Исправительные колонии, воспитательные колонии, следственные изоляторы и тюрьмы, лечебно-исправительные учреждения</w:t>
            </w:r>
          </w:p>
        </w:tc>
        <w:tc>
          <w:tcPr>
            <w:tcW w:w="6074" w:type="dxa"/>
            <w:shd w:val="clear" w:color="auto" w:fill="auto"/>
          </w:tcPr>
          <w:p w:rsidR="00B77546" w:rsidRPr="0021741F" w:rsidRDefault="00B77546" w:rsidP="00C5639D">
            <w:pPr>
              <w:rPr>
                <w:szCs w:val="28"/>
              </w:rPr>
            </w:pPr>
            <w:r w:rsidRPr="0021741F">
              <w:rPr>
                <w:szCs w:val="28"/>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r w:rsidR="00B77546" w:rsidRPr="003C117C" w:rsidTr="00C5639D">
        <w:tc>
          <w:tcPr>
            <w:tcW w:w="3560" w:type="dxa"/>
            <w:shd w:val="clear" w:color="auto" w:fill="auto"/>
          </w:tcPr>
          <w:p w:rsidR="00B77546" w:rsidRPr="0021741F" w:rsidRDefault="00B77546" w:rsidP="00C5639D">
            <w:pPr>
              <w:rPr>
                <w:szCs w:val="28"/>
              </w:rPr>
            </w:pPr>
          </w:p>
        </w:tc>
        <w:tc>
          <w:tcPr>
            <w:tcW w:w="6074" w:type="dxa"/>
            <w:shd w:val="clear" w:color="auto" w:fill="auto"/>
          </w:tcPr>
          <w:p w:rsidR="00B77546" w:rsidRPr="0021741F" w:rsidRDefault="00B77546" w:rsidP="00C5639D">
            <w:pPr>
              <w:rPr>
                <w:szCs w:val="28"/>
              </w:rPr>
            </w:pPr>
          </w:p>
        </w:tc>
      </w:tr>
    </w:tbl>
    <w:p w:rsidR="00B77546" w:rsidRPr="00982351" w:rsidRDefault="00B77546" w:rsidP="001F31B4">
      <w:pPr>
        <w:ind w:firstLine="709"/>
        <w:jc w:val="both"/>
        <w:rPr>
          <w:i/>
          <w:sz w:val="28"/>
          <w:szCs w:val="28"/>
        </w:rPr>
      </w:pPr>
      <w:r>
        <w:rPr>
          <w:sz w:val="28"/>
          <w:szCs w:val="28"/>
        </w:rPr>
        <w:t>Примечание</w:t>
      </w:r>
      <w:r w:rsidRPr="00982351">
        <w:rPr>
          <w:sz w:val="28"/>
          <w:szCs w:val="28"/>
        </w:rPr>
        <w:t xml:space="preserve">: </w:t>
      </w:r>
      <w:proofErr w:type="gramStart"/>
      <w:r w:rsidRPr="00982351">
        <w:rPr>
          <w:sz w:val="28"/>
          <w:szCs w:val="28"/>
        </w:rPr>
        <w:t>В</w:t>
      </w:r>
      <w:proofErr w:type="gramEnd"/>
      <w:r w:rsidRPr="00982351">
        <w:rPr>
          <w:sz w:val="28"/>
          <w:szCs w:val="28"/>
        </w:rPr>
        <w:t xml:space="preserve">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w:t>
      </w:r>
      <w:proofErr w:type="spellStart"/>
      <w:r w:rsidRPr="00982351">
        <w:rPr>
          <w:sz w:val="28"/>
          <w:szCs w:val="28"/>
        </w:rPr>
        <w:t>оргметодотдела</w:t>
      </w:r>
      <w:proofErr w:type="spellEnd"/>
      <w:r w:rsidRPr="00982351">
        <w:rPr>
          <w:sz w:val="28"/>
          <w:szCs w:val="28"/>
        </w:rPr>
        <w:t xml:space="preserve"> республиканской, краевой, областной больницы.</w:t>
      </w:r>
    </w:p>
    <w:p w:rsidR="00B77546" w:rsidRDefault="00B77546" w:rsidP="001F31B4">
      <w:pPr>
        <w:jc w:val="both"/>
        <w:rPr>
          <w:sz w:val="28"/>
          <w:szCs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Default="00B77546" w:rsidP="00B77546">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Default="00B77546" w:rsidP="00B77546"/>
    <w:p w:rsidR="00B77546" w:rsidRPr="00042488" w:rsidRDefault="00B77546" w:rsidP="00B77546">
      <w:pPr>
        <w:sectPr w:rsidR="00B77546" w:rsidRPr="00042488" w:rsidSect="00870AB3">
          <w:pgSz w:w="11907" w:h="16840" w:code="9"/>
          <w:pgMar w:top="1134" w:right="567" w:bottom="993"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ind w:left="43"/>
              <w:rPr>
                <w:rStyle w:val="a9"/>
                <w:b w:val="0"/>
                <w:sz w:val="28"/>
                <w:szCs w:val="28"/>
              </w:rPr>
            </w:pPr>
            <w:r w:rsidRPr="003C117C">
              <w:rPr>
                <w:rStyle w:val="a9"/>
                <w:b w:val="0"/>
                <w:sz w:val="28"/>
                <w:szCs w:val="28"/>
              </w:rPr>
              <w:t>Приложение 4</w:t>
            </w:r>
          </w:p>
          <w:p w:rsidR="00B77546" w:rsidRPr="003C117C" w:rsidRDefault="00B77546" w:rsidP="00C5639D">
            <w:pPr>
              <w:ind w:left="43"/>
              <w:rPr>
                <w:rStyle w:val="a9"/>
                <w:b w:val="0"/>
                <w:sz w:val="28"/>
                <w:szCs w:val="28"/>
              </w:rPr>
            </w:pPr>
            <w:r w:rsidRPr="003C117C">
              <w:rPr>
                <w:rStyle w:val="a9"/>
                <w:b w:val="0"/>
                <w:sz w:val="28"/>
                <w:szCs w:val="28"/>
              </w:rP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pStyle w:val="1"/>
        <w:ind w:firstLine="709"/>
        <w:rPr>
          <w:b w:val="0"/>
          <w:sz w:val="28"/>
          <w:szCs w:val="28"/>
        </w:rPr>
      </w:pPr>
    </w:p>
    <w:p w:rsidR="00B77546" w:rsidRPr="00042488" w:rsidRDefault="00B77546" w:rsidP="00B77546">
      <w:pPr>
        <w:rPr>
          <w:sz w:val="28"/>
          <w:szCs w:val="28"/>
        </w:rPr>
      </w:pPr>
    </w:p>
    <w:p w:rsidR="00B77546" w:rsidRPr="00042488" w:rsidRDefault="00B77546" w:rsidP="00B77546">
      <w:pPr>
        <w:jc w:val="center"/>
        <w:rPr>
          <w:b/>
          <w:bCs/>
          <w:sz w:val="28"/>
          <w:szCs w:val="28"/>
        </w:rPr>
      </w:pPr>
      <w:bookmarkStart w:id="46" w:name="sub_1601"/>
      <w:r w:rsidRPr="00042488">
        <w:rPr>
          <w:b/>
          <w:bCs/>
          <w:sz w:val="28"/>
          <w:szCs w:val="28"/>
        </w:rPr>
        <w:t>ПОРЯДОК</w:t>
      </w:r>
    </w:p>
    <w:p w:rsidR="00B77546" w:rsidRPr="00042488" w:rsidRDefault="00B77546" w:rsidP="00B77546">
      <w:pPr>
        <w:jc w:val="center"/>
        <w:rPr>
          <w:b/>
          <w:bCs/>
          <w:sz w:val="28"/>
          <w:szCs w:val="28"/>
        </w:rPr>
      </w:pPr>
      <w:r w:rsidRPr="00042488">
        <w:rPr>
          <w:b/>
          <w:bCs/>
          <w:sz w:val="28"/>
          <w:szCs w:val="28"/>
        </w:rPr>
        <w:t>зачета педагогическим работникам</w:t>
      </w:r>
    </w:p>
    <w:p w:rsidR="00B77546" w:rsidRPr="00042488" w:rsidRDefault="00B77546" w:rsidP="00B77546">
      <w:pPr>
        <w:jc w:val="center"/>
        <w:rPr>
          <w:b/>
          <w:bCs/>
          <w:sz w:val="28"/>
          <w:szCs w:val="28"/>
        </w:rPr>
      </w:pPr>
      <w:r>
        <w:rPr>
          <w:b/>
          <w:bCs/>
          <w:sz w:val="28"/>
          <w:szCs w:val="28"/>
        </w:rPr>
        <w:t>муниципальных</w:t>
      </w:r>
      <w:r w:rsidRPr="00042488">
        <w:rPr>
          <w:b/>
          <w:bCs/>
          <w:sz w:val="28"/>
          <w:szCs w:val="28"/>
        </w:rPr>
        <w:t xml:space="preserve"> образовательны</w:t>
      </w:r>
      <w:r>
        <w:rPr>
          <w:b/>
          <w:bCs/>
          <w:sz w:val="28"/>
          <w:szCs w:val="28"/>
        </w:rPr>
        <w:t xml:space="preserve">х организаций </w:t>
      </w:r>
      <w:r>
        <w:rPr>
          <w:b/>
          <w:bCs/>
          <w:sz w:val="28"/>
          <w:szCs w:val="28"/>
        </w:rPr>
        <w:br/>
        <w:t>и муниципальных</w:t>
      </w:r>
      <w:r w:rsidRPr="00042488">
        <w:rPr>
          <w:b/>
          <w:bCs/>
          <w:sz w:val="28"/>
          <w:szCs w:val="28"/>
        </w:rPr>
        <w:t xml:space="preserve"> учреждений образования</w:t>
      </w:r>
      <w:r>
        <w:rPr>
          <w:b/>
          <w:bCs/>
          <w:sz w:val="28"/>
          <w:szCs w:val="28"/>
        </w:rPr>
        <w:t xml:space="preserve"> муниципального образования Калининский район</w:t>
      </w:r>
      <w:r w:rsidRPr="00042488">
        <w:rPr>
          <w:b/>
          <w:bCs/>
          <w:sz w:val="28"/>
          <w:szCs w:val="28"/>
        </w:rPr>
        <w:t xml:space="preserve">  в стаж </w:t>
      </w:r>
      <w:r>
        <w:rPr>
          <w:b/>
          <w:bCs/>
          <w:sz w:val="28"/>
          <w:szCs w:val="28"/>
        </w:rPr>
        <w:t>работы</w:t>
      </w:r>
      <w:r w:rsidRPr="00042488">
        <w:rPr>
          <w:b/>
          <w:bCs/>
          <w:sz w:val="28"/>
          <w:szCs w:val="28"/>
        </w:rPr>
        <w:br/>
        <w:t xml:space="preserve">времени работы в отдельных учреждениях (организациях), </w:t>
      </w:r>
      <w:r w:rsidRPr="00042488">
        <w:rPr>
          <w:b/>
          <w:bCs/>
          <w:sz w:val="28"/>
          <w:szCs w:val="28"/>
        </w:rPr>
        <w:br/>
        <w:t xml:space="preserve">а также времени обучения в учреждениях высшего </w:t>
      </w:r>
      <w:r w:rsidRPr="00042488">
        <w:rPr>
          <w:b/>
          <w:bCs/>
          <w:sz w:val="28"/>
          <w:szCs w:val="28"/>
        </w:rPr>
        <w:br/>
        <w:t xml:space="preserve">и среднего профессионального образования </w:t>
      </w:r>
      <w:r w:rsidRPr="00042488">
        <w:rPr>
          <w:b/>
          <w:bCs/>
          <w:sz w:val="28"/>
          <w:szCs w:val="28"/>
        </w:rPr>
        <w:br/>
        <w:t xml:space="preserve">и службы в Вооруженных Силах СССР </w:t>
      </w:r>
      <w:r w:rsidRPr="00042488">
        <w:rPr>
          <w:b/>
          <w:bCs/>
          <w:sz w:val="28"/>
          <w:szCs w:val="28"/>
        </w:rPr>
        <w:br/>
        <w:t>и Российской Федерации</w:t>
      </w:r>
    </w:p>
    <w:p w:rsidR="00B77546" w:rsidRPr="00042488" w:rsidRDefault="00B77546" w:rsidP="00B77546">
      <w:pPr>
        <w:jc w:val="center"/>
        <w:rPr>
          <w:b/>
          <w:bCs/>
          <w:sz w:val="28"/>
          <w:szCs w:val="28"/>
        </w:rPr>
      </w:pPr>
    </w:p>
    <w:p w:rsidR="00B77546" w:rsidRPr="00042488" w:rsidRDefault="00B77546" w:rsidP="00AA1DED">
      <w:pPr>
        <w:ind w:firstLine="709"/>
        <w:jc w:val="both"/>
        <w:rPr>
          <w:sz w:val="28"/>
          <w:szCs w:val="28"/>
        </w:rPr>
      </w:pPr>
      <w:r w:rsidRPr="00042488">
        <w:rPr>
          <w:sz w:val="28"/>
          <w:szCs w:val="28"/>
        </w:rPr>
        <w:t xml:space="preserve">1. Настоящий Порядок устанавливает случаи зачета педагогическим работникам </w:t>
      </w:r>
      <w:r>
        <w:rPr>
          <w:sz w:val="28"/>
          <w:szCs w:val="28"/>
        </w:rPr>
        <w:t>муниципальных</w:t>
      </w:r>
      <w:r w:rsidRPr="00042488">
        <w:rPr>
          <w:sz w:val="28"/>
          <w:szCs w:val="28"/>
        </w:rPr>
        <w:t xml:space="preserve"> образовательных организаций и </w:t>
      </w:r>
      <w:r>
        <w:rPr>
          <w:sz w:val="28"/>
          <w:szCs w:val="28"/>
        </w:rPr>
        <w:t>муниципальных</w:t>
      </w:r>
      <w:r w:rsidRPr="00042488">
        <w:rPr>
          <w:sz w:val="28"/>
          <w:szCs w:val="28"/>
        </w:rPr>
        <w:t xml:space="preserve"> учреждений образования </w:t>
      </w:r>
      <w:r>
        <w:rPr>
          <w:sz w:val="28"/>
          <w:szCs w:val="28"/>
        </w:rPr>
        <w:t>муниципального образования Калининский район</w:t>
      </w:r>
      <w:r w:rsidRPr="00042488">
        <w:rPr>
          <w:sz w:val="28"/>
          <w:szCs w:val="28"/>
        </w:rPr>
        <w:t xml:space="preserve"> (далее – </w:t>
      </w:r>
      <w:r>
        <w:rPr>
          <w:sz w:val="28"/>
          <w:szCs w:val="28"/>
        </w:rPr>
        <w:t>М</w:t>
      </w:r>
      <w:r w:rsidRPr="00042488">
        <w:rPr>
          <w:sz w:val="28"/>
          <w:szCs w:val="28"/>
        </w:rPr>
        <w:t xml:space="preserve">ОО и </w:t>
      </w:r>
      <w:r>
        <w:rPr>
          <w:sz w:val="28"/>
          <w:szCs w:val="28"/>
        </w:rPr>
        <w:t xml:space="preserve">МУ) в </w:t>
      </w:r>
      <w:r w:rsidRPr="00042488">
        <w:rPr>
          <w:sz w:val="28"/>
          <w:szCs w:val="28"/>
        </w:rPr>
        <w:t xml:space="preserve"> стаж </w:t>
      </w:r>
      <w:r>
        <w:rPr>
          <w:sz w:val="28"/>
          <w:szCs w:val="28"/>
        </w:rPr>
        <w:t xml:space="preserve">работы </w:t>
      </w:r>
      <w:r w:rsidRPr="00042488">
        <w:rPr>
          <w:sz w:val="28"/>
          <w:szCs w:val="28"/>
        </w:rPr>
        <w:t>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с целью преемс</w:t>
      </w:r>
      <w:r>
        <w:rPr>
          <w:sz w:val="28"/>
          <w:szCs w:val="28"/>
        </w:rPr>
        <w:t xml:space="preserve">твенности зачета </w:t>
      </w:r>
      <w:r w:rsidRPr="00042488">
        <w:rPr>
          <w:sz w:val="28"/>
          <w:szCs w:val="28"/>
        </w:rPr>
        <w:t xml:space="preserve"> стажа</w:t>
      </w:r>
      <w:r>
        <w:rPr>
          <w:sz w:val="28"/>
          <w:szCs w:val="28"/>
        </w:rPr>
        <w:t xml:space="preserve"> работы</w:t>
      </w:r>
      <w:r w:rsidRPr="00042488">
        <w:rPr>
          <w:sz w:val="28"/>
          <w:szCs w:val="28"/>
        </w:rPr>
        <w:t xml:space="preserve"> в стаж работы в сфере образования.</w:t>
      </w:r>
    </w:p>
    <w:p w:rsidR="00B77546" w:rsidRPr="00042488" w:rsidRDefault="00B77546" w:rsidP="00AA1DED">
      <w:pPr>
        <w:ind w:firstLine="709"/>
        <w:jc w:val="both"/>
        <w:rPr>
          <w:sz w:val="28"/>
          <w:szCs w:val="28"/>
        </w:rPr>
      </w:pPr>
      <w:r w:rsidRPr="00042488">
        <w:rPr>
          <w:sz w:val="28"/>
          <w:szCs w:val="28"/>
        </w:rPr>
        <w:t xml:space="preserve">2. Педагогическим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w:t>
      </w:r>
      <w:proofErr w:type="gramStart"/>
      <w:r>
        <w:rPr>
          <w:sz w:val="28"/>
          <w:szCs w:val="28"/>
        </w:rPr>
        <w:t xml:space="preserve">в </w:t>
      </w:r>
      <w:r w:rsidRPr="00042488">
        <w:rPr>
          <w:sz w:val="28"/>
          <w:szCs w:val="28"/>
        </w:rPr>
        <w:t xml:space="preserve"> стаж</w:t>
      </w:r>
      <w:proofErr w:type="gramEnd"/>
      <w:r w:rsidRPr="00042488">
        <w:rPr>
          <w:sz w:val="28"/>
          <w:szCs w:val="28"/>
        </w:rPr>
        <w:t xml:space="preserve"> </w:t>
      </w:r>
      <w:r>
        <w:rPr>
          <w:sz w:val="28"/>
          <w:szCs w:val="28"/>
        </w:rPr>
        <w:t xml:space="preserve">работы </w:t>
      </w:r>
      <w:r w:rsidRPr="00042488">
        <w:rPr>
          <w:sz w:val="28"/>
          <w:szCs w:val="28"/>
        </w:rPr>
        <w:t>засчитывается без всяких условий и ограничений:</w:t>
      </w:r>
    </w:p>
    <w:p w:rsidR="00B77546" w:rsidRPr="00042488" w:rsidRDefault="00B77546" w:rsidP="00AA1DED">
      <w:pPr>
        <w:ind w:firstLine="709"/>
        <w:jc w:val="both"/>
        <w:rPr>
          <w:sz w:val="28"/>
          <w:szCs w:val="28"/>
        </w:rPr>
      </w:pPr>
      <w:bookmarkStart w:id="47" w:name="sub_16011"/>
      <w:bookmarkEnd w:id="46"/>
      <w:r w:rsidRPr="00042488">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B77546" w:rsidRPr="00042488" w:rsidRDefault="00B77546" w:rsidP="00AA1DED">
      <w:pPr>
        <w:ind w:firstLine="709"/>
        <w:jc w:val="both"/>
        <w:rPr>
          <w:sz w:val="28"/>
          <w:szCs w:val="28"/>
        </w:rPr>
      </w:pPr>
      <w:bookmarkStart w:id="48" w:name="sub_16012"/>
      <w:bookmarkEnd w:id="47"/>
      <w:r w:rsidRPr="00042488">
        <w:rPr>
          <w:sz w:val="28"/>
          <w:szCs w:val="28"/>
        </w:rPr>
        <w:t>время работы в должности заведующего фильмотекой и методиста фильмотеки.</w:t>
      </w:r>
    </w:p>
    <w:p w:rsidR="00B77546" w:rsidRPr="00042488" w:rsidRDefault="00B77546" w:rsidP="00AA1DED">
      <w:pPr>
        <w:ind w:firstLine="709"/>
        <w:jc w:val="both"/>
        <w:rPr>
          <w:sz w:val="28"/>
          <w:szCs w:val="28"/>
        </w:rPr>
      </w:pPr>
      <w:bookmarkStart w:id="49" w:name="sub_1602"/>
      <w:bookmarkEnd w:id="48"/>
      <w:r w:rsidRPr="00042488">
        <w:rPr>
          <w:sz w:val="28"/>
          <w:szCs w:val="28"/>
        </w:rPr>
        <w:t xml:space="preserve">3. Педагогическим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в </w:t>
      </w:r>
      <w:proofErr w:type="gramStart"/>
      <w:r w:rsidRPr="00042488">
        <w:rPr>
          <w:sz w:val="28"/>
          <w:szCs w:val="28"/>
        </w:rPr>
        <w:t>стаж</w:t>
      </w:r>
      <w:r>
        <w:rPr>
          <w:sz w:val="28"/>
          <w:szCs w:val="28"/>
        </w:rPr>
        <w:t xml:space="preserve"> </w:t>
      </w:r>
      <w:r w:rsidRPr="00042488">
        <w:rPr>
          <w:sz w:val="28"/>
          <w:szCs w:val="28"/>
        </w:rPr>
        <w:t xml:space="preserve"> работы</w:t>
      </w:r>
      <w:proofErr w:type="gramEnd"/>
      <w:r w:rsidRPr="00042488">
        <w:rPr>
          <w:sz w:val="28"/>
          <w:szCs w:val="28"/>
        </w:rPr>
        <w:t xml:space="preserve">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AA1DED" w:rsidRDefault="00AA1DED" w:rsidP="00AA1DED">
      <w:pPr>
        <w:ind w:firstLine="709"/>
        <w:jc w:val="both"/>
        <w:rPr>
          <w:sz w:val="28"/>
          <w:szCs w:val="28"/>
        </w:rPr>
      </w:pPr>
      <w:bookmarkStart w:id="50" w:name="sub_16021"/>
      <w:bookmarkEnd w:id="49"/>
    </w:p>
    <w:p w:rsidR="00AA1DED" w:rsidRDefault="00AA1DED" w:rsidP="00AA1DED">
      <w:pPr>
        <w:ind w:firstLine="709"/>
        <w:jc w:val="both"/>
        <w:rPr>
          <w:sz w:val="28"/>
          <w:szCs w:val="28"/>
        </w:rPr>
      </w:pPr>
    </w:p>
    <w:p w:rsidR="00AA1DED" w:rsidRDefault="00AA1DED" w:rsidP="00AA1DED">
      <w:pPr>
        <w:ind w:firstLine="709"/>
        <w:jc w:val="center"/>
        <w:rPr>
          <w:sz w:val="28"/>
          <w:szCs w:val="28"/>
        </w:rPr>
      </w:pPr>
      <w:r>
        <w:rPr>
          <w:sz w:val="28"/>
          <w:szCs w:val="28"/>
        </w:rPr>
        <w:lastRenderedPageBreak/>
        <w:t>2</w:t>
      </w:r>
    </w:p>
    <w:p w:rsidR="00AA1DED" w:rsidRDefault="00B77546" w:rsidP="00AA1DED">
      <w:pPr>
        <w:ind w:firstLine="709"/>
        <w:jc w:val="both"/>
        <w:rPr>
          <w:sz w:val="28"/>
          <w:szCs w:val="28"/>
        </w:rPr>
      </w:pPr>
      <w:r w:rsidRPr="00042488">
        <w:rPr>
          <w:sz w:val="28"/>
          <w:szCs w:val="28"/>
        </w:rPr>
        <w:t xml:space="preserve">3.1. Время службы в Вооруженных Силах СССР и Российской Федерации, на должностях офицерского, сержантского, старшинского состава, прапорщиков </w:t>
      </w:r>
    </w:p>
    <w:p w:rsidR="00B77546" w:rsidRPr="00042488" w:rsidRDefault="00B77546" w:rsidP="00AA1DED">
      <w:pPr>
        <w:ind w:firstLine="709"/>
        <w:jc w:val="both"/>
        <w:rPr>
          <w:sz w:val="28"/>
          <w:szCs w:val="28"/>
        </w:rPr>
      </w:pPr>
      <w:r w:rsidRPr="00042488">
        <w:rPr>
          <w:sz w:val="28"/>
          <w:szCs w:val="28"/>
        </w:rPr>
        <w:t xml:space="preserve">и мичманов (в том числе в войсках МВД, в войсках и органах безопасности), кроме периодов, предусмотренных в </w:t>
      </w:r>
      <w:r w:rsidRPr="00AA1DED">
        <w:rPr>
          <w:rStyle w:val="af3"/>
          <w:color w:val="auto"/>
          <w:sz w:val="28"/>
          <w:szCs w:val="28"/>
        </w:rPr>
        <w:t>пункте 2</w:t>
      </w:r>
      <w:r w:rsidRPr="00042488">
        <w:rPr>
          <w:rStyle w:val="af3"/>
          <w:sz w:val="28"/>
          <w:szCs w:val="28"/>
        </w:rPr>
        <w:t xml:space="preserve"> </w:t>
      </w:r>
      <w:r w:rsidRPr="00042488">
        <w:rPr>
          <w:sz w:val="28"/>
          <w:szCs w:val="28"/>
        </w:rPr>
        <w:t>настоящего Порядка.</w:t>
      </w:r>
    </w:p>
    <w:p w:rsidR="00B77546" w:rsidRPr="00042488" w:rsidRDefault="00B77546" w:rsidP="00AA1DED">
      <w:pPr>
        <w:ind w:firstLine="709"/>
        <w:jc w:val="both"/>
        <w:rPr>
          <w:sz w:val="28"/>
          <w:szCs w:val="28"/>
        </w:rPr>
      </w:pPr>
      <w:bookmarkStart w:id="51" w:name="sub_16022"/>
      <w:bookmarkEnd w:id="50"/>
      <w:r w:rsidRPr="00042488">
        <w:rPr>
          <w:sz w:val="28"/>
          <w:szCs w:val="28"/>
        </w:rPr>
        <w:t xml:space="preserve">3.2.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042488">
        <w:rPr>
          <w:sz w:val="28"/>
          <w:szCs w:val="28"/>
        </w:rPr>
        <w:t>профтехобразования</w:t>
      </w:r>
      <w:proofErr w:type="spellEnd"/>
      <w:r w:rsidRPr="00042488">
        <w:rPr>
          <w:sz w:val="28"/>
          <w:szCs w:val="28"/>
        </w:rPr>
        <w:t>);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B77546" w:rsidRPr="00042488" w:rsidRDefault="00B77546" w:rsidP="00AA1DED">
      <w:pPr>
        <w:ind w:firstLine="709"/>
        <w:jc w:val="both"/>
        <w:rPr>
          <w:sz w:val="28"/>
          <w:szCs w:val="28"/>
        </w:rPr>
      </w:pPr>
      <w:bookmarkStart w:id="52" w:name="sub_16023"/>
      <w:bookmarkEnd w:id="51"/>
      <w:r w:rsidRPr="00042488">
        <w:rPr>
          <w:sz w:val="28"/>
          <w:szCs w:val="28"/>
        </w:rPr>
        <w:t>3.3.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B77546" w:rsidRPr="00042488" w:rsidRDefault="00B77546" w:rsidP="00AA1DED">
      <w:pPr>
        <w:ind w:firstLine="709"/>
        <w:jc w:val="both"/>
        <w:rPr>
          <w:sz w:val="28"/>
          <w:szCs w:val="28"/>
        </w:rPr>
      </w:pPr>
      <w:bookmarkStart w:id="53" w:name="sub_1603"/>
      <w:bookmarkEnd w:id="52"/>
      <w:r w:rsidRPr="00042488">
        <w:rPr>
          <w:sz w:val="28"/>
          <w:szCs w:val="28"/>
        </w:rPr>
        <w:t>4</w:t>
      </w:r>
      <w:r>
        <w:rPr>
          <w:sz w:val="28"/>
          <w:szCs w:val="28"/>
        </w:rPr>
        <w:t xml:space="preserve">. В стаж </w:t>
      </w:r>
      <w:r w:rsidRPr="00042488">
        <w:rPr>
          <w:sz w:val="28"/>
          <w:szCs w:val="28"/>
        </w:rPr>
        <w:t xml:space="preserve"> работы отдельных категорий педагогических работников помимо периодов, предусмотренных </w:t>
      </w:r>
      <w:hyperlink w:anchor="sub_1601" w:history="1">
        <w:r w:rsidRPr="00AA1DED">
          <w:rPr>
            <w:rStyle w:val="af3"/>
            <w:color w:val="auto"/>
            <w:sz w:val="28"/>
            <w:szCs w:val="28"/>
          </w:rPr>
          <w:t>пунктами 2</w:t>
        </w:r>
      </w:hyperlink>
      <w:r w:rsidRPr="00AA1DED">
        <w:rPr>
          <w:sz w:val="28"/>
          <w:szCs w:val="28"/>
        </w:rPr>
        <w:t xml:space="preserve"> и </w:t>
      </w:r>
      <w:hyperlink w:anchor="sub_1602" w:history="1">
        <w:r w:rsidRPr="00AA1DED">
          <w:rPr>
            <w:rStyle w:val="af3"/>
            <w:color w:val="auto"/>
            <w:sz w:val="28"/>
            <w:szCs w:val="28"/>
          </w:rPr>
          <w:t>4</w:t>
        </w:r>
      </w:hyperlink>
      <w:r w:rsidRPr="00042488">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53"/>
    <w:p w:rsidR="00B77546" w:rsidRPr="00042488" w:rsidRDefault="00B77546" w:rsidP="00AA1DED">
      <w:pPr>
        <w:ind w:firstLine="709"/>
        <w:jc w:val="both"/>
        <w:rPr>
          <w:sz w:val="28"/>
          <w:szCs w:val="28"/>
        </w:rPr>
      </w:pPr>
      <w:r w:rsidRPr="00042488">
        <w:rPr>
          <w:sz w:val="28"/>
          <w:szCs w:val="28"/>
        </w:rPr>
        <w:t>преподавателям-организаторам (основ безопасности жизнедеятельности, допризывной подготовки);</w:t>
      </w:r>
    </w:p>
    <w:p w:rsidR="00B77546" w:rsidRPr="00042488" w:rsidRDefault="00B77546" w:rsidP="00AA1DED">
      <w:pPr>
        <w:ind w:firstLine="709"/>
        <w:jc w:val="both"/>
        <w:rPr>
          <w:sz w:val="28"/>
          <w:szCs w:val="28"/>
        </w:rPr>
      </w:pPr>
      <w:r w:rsidRPr="00042488">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B77546" w:rsidRPr="00042488" w:rsidRDefault="00B77546" w:rsidP="00AA1DED">
      <w:pPr>
        <w:ind w:firstLine="709"/>
        <w:jc w:val="both"/>
        <w:rPr>
          <w:sz w:val="28"/>
          <w:szCs w:val="28"/>
        </w:rPr>
      </w:pPr>
      <w:r w:rsidRPr="00042488">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B77546" w:rsidRPr="00042488" w:rsidRDefault="00B77546" w:rsidP="00AA1DED">
      <w:pPr>
        <w:ind w:firstLine="709"/>
        <w:jc w:val="both"/>
        <w:rPr>
          <w:sz w:val="28"/>
          <w:szCs w:val="28"/>
        </w:rPr>
      </w:pPr>
      <w:r w:rsidRPr="00042488">
        <w:rPr>
          <w:sz w:val="28"/>
          <w:szCs w:val="28"/>
        </w:rPr>
        <w:t>мастерам производственного обучения;</w:t>
      </w:r>
    </w:p>
    <w:p w:rsidR="00B77546" w:rsidRPr="00042488" w:rsidRDefault="00B77546" w:rsidP="00AA1DED">
      <w:pPr>
        <w:ind w:firstLine="709"/>
        <w:jc w:val="both"/>
        <w:rPr>
          <w:sz w:val="28"/>
          <w:szCs w:val="28"/>
        </w:rPr>
      </w:pPr>
      <w:r w:rsidRPr="00042488">
        <w:rPr>
          <w:sz w:val="28"/>
          <w:szCs w:val="28"/>
        </w:rPr>
        <w:t>педагогам дополнительного образования;</w:t>
      </w:r>
    </w:p>
    <w:p w:rsidR="00B77546" w:rsidRPr="00042488" w:rsidRDefault="00B77546" w:rsidP="00AA1DED">
      <w:pPr>
        <w:ind w:firstLine="709"/>
        <w:jc w:val="both"/>
        <w:rPr>
          <w:sz w:val="28"/>
          <w:szCs w:val="28"/>
        </w:rPr>
      </w:pPr>
      <w:r w:rsidRPr="00042488">
        <w:rPr>
          <w:sz w:val="28"/>
          <w:szCs w:val="28"/>
        </w:rPr>
        <w:t>педагогическим работникам экспериментальных образовательных организаций;</w:t>
      </w:r>
    </w:p>
    <w:p w:rsidR="00B77546" w:rsidRPr="00042488" w:rsidRDefault="00B77546" w:rsidP="00AA1DED">
      <w:pPr>
        <w:ind w:firstLine="709"/>
        <w:jc w:val="both"/>
        <w:rPr>
          <w:sz w:val="28"/>
          <w:szCs w:val="28"/>
        </w:rPr>
      </w:pPr>
      <w:r w:rsidRPr="00042488">
        <w:rPr>
          <w:sz w:val="28"/>
          <w:szCs w:val="28"/>
        </w:rPr>
        <w:t>педагогам-психологам;</w:t>
      </w:r>
    </w:p>
    <w:p w:rsidR="00B77546" w:rsidRPr="00042488" w:rsidRDefault="00B77546" w:rsidP="00AA1DED">
      <w:pPr>
        <w:ind w:firstLine="709"/>
        <w:jc w:val="both"/>
        <w:rPr>
          <w:sz w:val="28"/>
          <w:szCs w:val="28"/>
        </w:rPr>
      </w:pPr>
      <w:r w:rsidRPr="00042488">
        <w:rPr>
          <w:sz w:val="28"/>
          <w:szCs w:val="28"/>
        </w:rPr>
        <w:t>методистам;</w:t>
      </w:r>
    </w:p>
    <w:p w:rsidR="00AA1DED" w:rsidRDefault="00AA1DED" w:rsidP="00AA1DED">
      <w:pPr>
        <w:ind w:firstLine="709"/>
        <w:jc w:val="both"/>
        <w:rPr>
          <w:sz w:val="28"/>
          <w:szCs w:val="28"/>
        </w:rPr>
      </w:pPr>
    </w:p>
    <w:p w:rsidR="00AA1DED" w:rsidRDefault="00AA1DED" w:rsidP="00AA1DED">
      <w:pPr>
        <w:ind w:firstLine="709"/>
        <w:jc w:val="both"/>
        <w:rPr>
          <w:sz w:val="28"/>
          <w:szCs w:val="28"/>
        </w:rPr>
      </w:pPr>
    </w:p>
    <w:p w:rsidR="00AA1DED" w:rsidRDefault="00AA1DED" w:rsidP="00AA1DED">
      <w:pPr>
        <w:ind w:firstLine="709"/>
        <w:jc w:val="center"/>
        <w:rPr>
          <w:sz w:val="28"/>
          <w:szCs w:val="28"/>
        </w:rPr>
      </w:pPr>
      <w:r>
        <w:rPr>
          <w:sz w:val="28"/>
          <w:szCs w:val="28"/>
        </w:rPr>
        <w:lastRenderedPageBreak/>
        <w:t>3</w:t>
      </w:r>
    </w:p>
    <w:p w:rsidR="00B77546" w:rsidRPr="00042488" w:rsidRDefault="00B77546" w:rsidP="00AA1DED">
      <w:pPr>
        <w:ind w:firstLine="709"/>
        <w:jc w:val="both"/>
        <w:rPr>
          <w:sz w:val="28"/>
          <w:szCs w:val="28"/>
        </w:rPr>
      </w:pPr>
      <w:r w:rsidRPr="00042488">
        <w:rPr>
          <w:sz w:val="28"/>
          <w:szCs w:val="28"/>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B77546" w:rsidRPr="00042488" w:rsidRDefault="00B77546" w:rsidP="00AA1DED">
      <w:pPr>
        <w:ind w:firstLine="709"/>
        <w:jc w:val="both"/>
        <w:rPr>
          <w:sz w:val="28"/>
          <w:szCs w:val="28"/>
        </w:rPr>
      </w:pPr>
      <w:r w:rsidRPr="00042488">
        <w:rPr>
          <w:sz w:val="28"/>
          <w:szCs w:val="28"/>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B77546" w:rsidRPr="00042488" w:rsidRDefault="00B77546" w:rsidP="00AA1DED">
      <w:pPr>
        <w:ind w:firstLine="709"/>
        <w:jc w:val="both"/>
        <w:rPr>
          <w:sz w:val="28"/>
          <w:szCs w:val="28"/>
        </w:rPr>
      </w:pPr>
      <w:bookmarkStart w:id="54" w:name="sub_1604"/>
      <w:r w:rsidRPr="00042488">
        <w:rPr>
          <w:sz w:val="28"/>
          <w:szCs w:val="28"/>
        </w:rPr>
        <w:t>5.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(групп раннего возраста) дошкольных образовательных организаций, постовой медсестры домов ребенка, а воспитателям ясельных групп (групп раннего возраста) – время работы на медицинских должностях.</w:t>
      </w:r>
    </w:p>
    <w:p w:rsidR="00B77546" w:rsidRPr="00042488" w:rsidRDefault="00B77546" w:rsidP="00AA1DED">
      <w:pPr>
        <w:ind w:firstLine="709"/>
        <w:jc w:val="both"/>
        <w:rPr>
          <w:sz w:val="28"/>
          <w:szCs w:val="28"/>
        </w:rPr>
      </w:pPr>
      <w:bookmarkStart w:id="55" w:name="sub_1605"/>
      <w:bookmarkEnd w:id="54"/>
      <w:r w:rsidRPr="00042488">
        <w:rPr>
          <w:sz w:val="28"/>
          <w:szCs w:val="28"/>
        </w:rPr>
        <w:t>6.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ГОО и ГУ по согласованию с выборным органом первичной профсоюзной организации.</w:t>
      </w:r>
    </w:p>
    <w:p w:rsidR="00B77546" w:rsidRPr="00042488" w:rsidRDefault="00B77546" w:rsidP="00AA1DED">
      <w:pPr>
        <w:ind w:firstLine="709"/>
        <w:jc w:val="both"/>
        <w:rPr>
          <w:sz w:val="28"/>
          <w:szCs w:val="28"/>
        </w:rPr>
      </w:pPr>
      <w:bookmarkStart w:id="56" w:name="sub_1607"/>
      <w:bookmarkEnd w:id="55"/>
      <w:r>
        <w:rPr>
          <w:sz w:val="28"/>
          <w:szCs w:val="28"/>
        </w:rPr>
        <w:t>7</w:t>
      </w:r>
      <w:r w:rsidRPr="00042488">
        <w:rPr>
          <w:sz w:val="28"/>
          <w:szCs w:val="28"/>
        </w:rPr>
        <w:t xml:space="preserve">. Работникам учреждений и </w:t>
      </w:r>
      <w:r>
        <w:rPr>
          <w:sz w:val="28"/>
          <w:szCs w:val="28"/>
        </w:rPr>
        <w:t xml:space="preserve">организаций </w:t>
      </w:r>
      <w:proofErr w:type="gramStart"/>
      <w:r>
        <w:rPr>
          <w:sz w:val="28"/>
          <w:szCs w:val="28"/>
        </w:rPr>
        <w:t xml:space="preserve">время </w:t>
      </w:r>
      <w:r w:rsidRPr="00042488">
        <w:rPr>
          <w:sz w:val="28"/>
          <w:szCs w:val="28"/>
        </w:rPr>
        <w:t xml:space="preserve"> работы</w:t>
      </w:r>
      <w:proofErr w:type="gramEnd"/>
      <w:r w:rsidRPr="00042488">
        <w:rPr>
          <w:sz w:val="28"/>
          <w:szCs w:val="28"/>
        </w:rPr>
        <w:t xml:space="preserve"> в образовательных организациях, выполняемой по</w:t>
      </w:r>
      <w:r>
        <w:rPr>
          <w:sz w:val="28"/>
          <w:szCs w:val="28"/>
        </w:rPr>
        <w:t xml:space="preserve">мимо основной </w:t>
      </w:r>
      <w:r w:rsidRPr="00042488">
        <w:rPr>
          <w:sz w:val="28"/>
          <w:szCs w:val="28"/>
        </w:rPr>
        <w:t>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bookmarkEnd w:id="56"/>
    <w:p w:rsidR="00B77546" w:rsidRDefault="00B77546" w:rsidP="00AA1DED">
      <w:pPr>
        <w:ind w:firstLine="709"/>
        <w:jc w:val="both"/>
        <w:rPr>
          <w:sz w:val="28"/>
          <w:szCs w:val="28"/>
        </w:rPr>
      </w:pPr>
      <w:r w:rsidRPr="00042488">
        <w:rPr>
          <w:sz w:val="28"/>
          <w:szCs w:val="28"/>
        </w:rPr>
        <w:t>При этом в педагогический стаж засчитываются только те месяцы, в течение которых выполнялась педагогическая работа.</w:t>
      </w:r>
    </w:p>
    <w:p w:rsidR="00B77546" w:rsidRDefault="00B77546" w:rsidP="00AA1DED">
      <w:pPr>
        <w:jc w:val="both"/>
        <w:rPr>
          <w:sz w:val="28"/>
          <w:szCs w:val="28"/>
        </w:rPr>
      </w:pPr>
    </w:p>
    <w:p w:rsidR="00B77546" w:rsidRDefault="00B77546" w:rsidP="00AA1DED">
      <w:pPr>
        <w:jc w:val="both"/>
        <w:rPr>
          <w:sz w:val="28"/>
          <w:szCs w:val="28"/>
        </w:rPr>
      </w:pPr>
    </w:p>
    <w:p w:rsidR="00B77546" w:rsidRPr="00C91045" w:rsidRDefault="00B77546" w:rsidP="00AA1DED">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AA1DED">
      <w:pPr>
        <w:jc w:val="both"/>
        <w:rPr>
          <w:sz w:val="28"/>
          <w:szCs w:val="28"/>
        </w:rPr>
      </w:pPr>
      <w:r w:rsidRPr="00C91045">
        <w:rPr>
          <w:sz w:val="28"/>
          <w:szCs w:val="28"/>
        </w:rPr>
        <w:t xml:space="preserve">администрации муниципального </w:t>
      </w:r>
    </w:p>
    <w:p w:rsidR="00B77546" w:rsidRPr="00042488" w:rsidRDefault="00B77546" w:rsidP="00AA1DED">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AA1DED">
      <w:pPr>
        <w:jc w:val="both"/>
        <w:rPr>
          <w:sz w:val="28"/>
          <w:szCs w:val="28"/>
        </w:rPr>
      </w:pPr>
    </w:p>
    <w:p w:rsidR="00B77546" w:rsidRPr="00042488" w:rsidRDefault="00B77546" w:rsidP="00AA1DED">
      <w:pPr>
        <w:ind w:firstLine="709"/>
        <w:jc w:val="both"/>
        <w:rPr>
          <w:rStyle w:val="a9"/>
          <w:b w:val="0"/>
          <w:sz w:val="28"/>
          <w:szCs w:val="28"/>
        </w:rPr>
      </w:pPr>
    </w:p>
    <w:p w:rsidR="00B77546" w:rsidRPr="00042488" w:rsidRDefault="00B77546" w:rsidP="00AA1DED">
      <w:pPr>
        <w:ind w:firstLine="709"/>
        <w:jc w:val="both"/>
        <w:rPr>
          <w:rStyle w:val="a9"/>
          <w:b w:val="0"/>
          <w:sz w:val="28"/>
          <w:szCs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5</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ind w:firstLine="709"/>
        <w:rPr>
          <w:sz w:val="28"/>
          <w:szCs w:val="28"/>
        </w:rPr>
      </w:pP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за специфику работы работникам</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 xml:space="preserve">муниципальных образовательных организациях </w:t>
      </w:r>
      <w:r w:rsidRPr="00AA1DED">
        <w:rPr>
          <w:b/>
          <w:bCs/>
          <w:sz w:val="28"/>
          <w:szCs w:val="28"/>
        </w:rPr>
        <w:br/>
        <w:t xml:space="preserve">и муниципальных учреждениях образования </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муниципального образования Калининский район</w:t>
      </w:r>
    </w:p>
    <w:p w:rsidR="00B77546" w:rsidRPr="00042488" w:rsidRDefault="00B77546" w:rsidP="00B77546">
      <w:pPr>
        <w:ind w:firstLine="709"/>
        <w:rPr>
          <w:sz w:val="28"/>
          <w:szCs w:val="28"/>
        </w:rPr>
      </w:pPr>
    </w:p>
    <w:p w:rsidR="00B77546" w:rsidRPr="00042488" w:rsidRDefault="00B77546" w:rsidP="00B77546">
      <w:pPr>
        <w:pStyle w:val="ConsPlusNormal"/>
        <w:rPr>
          <w:rFonts w:ascii="Times New Roman" w:hAnsi="Times New Roman" w:cs="Times New Roman"/>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433"/>
        <w:gridCol w:w="2776"/>
      </w:tblGrid>
      <w:tr w:rsidR="00B77546" w:rsidRPr="003C117C" w:rsidTr="000871C3">
        <w:trPr>
          <w:trHeight w:val="856"/>
        </w:trPr>
        <w:tc>
          <w:tcPr>
            <w:tcW w:w="1276" w:type="dxa"/>
            <w:shd w:val="clear" w:color="auto" w:fill="auto"/>
            <w:vAlign w:val="center"/>
          </w:tcPr>
          <w:p w:rsidR="00B77546" w:rsidRPr="003C117C" w:rsidRDefault="00B77546" w:rsidP="000871C3">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 п/п</w:t>
            </w:r>
          </w:p>
        </w:tc>
        <w:tc>
          <w:tcPr>
            <w:tcW w:w="5433" w:type="dxa"/>
            <w:shd w:val="clear" w:color="auto" w:fill="auto"/>
            <w:vAlign w:val="center"/>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Наименование выплаты за специфику работы в муниципальных образовательных организациях и муниципальных учреждениях образования Краснодарского края (далее – МОО и МУ)</w:t>
            </w:r>
          </w:p>
        </w:tc>
        <w:tc>
          <w:tcPr>
            <w:tcW w:w="2776" w:type="dxa"/>
            <w:shd w:val="clear" w:color="auto" w:fill="auto"/>
            <w:vAlign w:val="center"/>
          </w:tcPr>
          <w:p w:rsidR="00B77546" w:rsidRPr="003C117C" w:rsidRDefault="00B77546" w:rsidP="000871C3">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Размер выплаты, рублей, процент повышения к окладу (должностному окладу), ставке заработной платы</w:t>
            </w:r>
            <w:r>
              <w:rPr>
                <w:rFonts w:ascii="Times New Roman" w:hAnsi="Times New Roman" w:cs="Times New Roman"/>
                <w:sz w:val="28"/>
                <w:szCs w:val="28"/>
              </w:rPr>
              <w:t xml:space="preserve"> (включительно)</w:t>
            </w:r>
          </w:p>
        </w:tc>
      </w:tr>
    </w:tbl>
    <w:p w:rsidR="00B77546" w:rsidRPr="00042488" w:rsidRDefault="00B77546" w:rsidP="00B77546">
      <w:pPr>
        <w:rPr>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457"/>
        <w:gridCol w:w="2752"/>
      </w:tblGrid>
      <w:tr w:rsidR="00B77546" w:rsidRPr="003C117C" w:rsidTr="000871C3">
        <w:trPr>
          <w:tblHeader/>
        </w:trPr>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1</w:t>
            </w:r>
          </w:p>
        </w:tc>
        <w:tc>
          <w:tcPr>
            <w:tcW w:w="5457" w:type="dxa"/>
            <w:shd w:val="clear" w:color="auto" w:fill="auto"/>
          </w:tcPr>
          <w:p w:rsidR="00B77546" w:rsidRPr="000871C3" w:rsidRDefault="00B77546" w:rsidP="00C5639D">
            <w:pPr>
              <w:pStyle w:val="ConsPlusNormal"/>
              <w:jc w:val="center"/>
              <w:outlineLvl w:val="0"/>
              <w:rPr>
                <w:rFonts w:ascii="Times New Roman" w:hAnsi="Times New Roman" w:cs="Times New Roman"/>
                <w:sz w:val="28"/>
                <w:szCs w:val="28"/>
              </w:rPr>
            </w:pPr>
            <w:r w:rsidRPr="000871C3">
              <w:rPr>
                <w:rFonts w:ascii="Times New Roman" w:hAnsi="Times New Roman" w:cs="Times New Roman"/>
                <w:sz w:val="28"/>
                <w:szCs w:val="28"/>
              </w:rPr>
              <w:t>2</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3</w:t>
            </w:r>
          </w:p>
        </w:tc>
      </w:tr>
      <w:tr w:rsidR="00B77546" w:rsidRPr="003C117C" w:rsidTr="000871C3">
        <w:trPr>
          <w:trHeight w:val="689"/>
        </w:trPr>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1</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За работу с обучающимися с ограниченными возможностями здоровья в созданных для них образовательных организациях, классах, отделениях, группах</w:t>
            </w:r>
            <w:r>
              <w:rPr>
                <w:rFonts w:ascii="Times New Roman" w:hAnsi="Times New Roman" w:cs="Times New Roman"/>
                <w:sz w:val="28"/>
                <w:szCs w:val="28"/>
              </w:rPr>
              <w:t xml:space="preserve"> –педагогическим работникам МОО и МУ, а также работникам МОО и МУ, относящимся к категории административно-хозяйственного и (или) учебно-вспомогательного персонала, работа которых непосредственно связана у указанными обучающимися</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2000 рублей</w:t>
            </w:r>
          </w:p>
        </w:tc>
      </w:tr>
      <w:tr w:rsidR="00B77546" w:rsidRPr="003C117C" w:rsidTr="000871C3">
        <w:trPr>
          <w:trHeight w:val="1675"/>
        </w:trPr>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2</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 xml:space="preserve">За работу в специальных учебно-воспитательных учреждениях закрытого типа, в общеобразовательных организациях со специальным наименованием "кадетский (морской кадетский) корпус", "казачий кадетский корпус" – работникам МОО </w:t>
            </w:r>
            <w:r w:rsidRPr="003C117C">
              <w:rPr>
                <w:rFonts w:ascii="Times New Roman" w:hAnsi="Times New Roman" w:cs="Times New Roman"/>
                <w:sz w:val="28"/>
                <w:szCs w:val="28"/>
              </w:rPr>
              <w:lastRenderedPageBreak/>
              <w:t>и</w:t>
            </w:r>
            <w:r w:rsidRPr="003C117C">
              <w:rPr>
                <w:rFonts w:ascii="Times New Roman" w:hAnsi="Times New Roman" w:cs="Times New Roman"/>
                <w:sz w:val="28"/>
                <w:szCs w:val="28"/>
                <w:lang w:val="en-US"/>
              </w:rPr>
              <w:t> </w:t>
            </w:r>
            <w:r w:rsidRPr="003C117C">
              <w:rPr>
                <w:rFonts w:ascii="Times New Roman" w:hAnsi="Times New Roman" w:cs="Times New Roman"/>
                <w:sz w:val="28"/>
                <w:szCs w:val="28"/>
              </w:rPr>
              <w:t>МУ</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lastRenderedPageBreak/>
              <w:t>до 20 процентов</w:t>
            </w:r>
          </w:p>
        </w:tc>
      </w:tr>
      <w:tr w:rsidR="00B77546" w:rsidRPr="003C117C" w:rsidTr="000871C3">
        <w:trPr>
          <w:trHeight w:val="1955"/>
        </w:trPr>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lastRenderedPageBreak/>
              <w:t>3</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За работу в учреждениях (организациях) для детей, нуждающихся в психолого-педагогической и медико-социальной помощи, в центрах дистанционного образования детей-инвалидов – работникам МОО и МУ; специалистам МОО и МУ, работающим в психолого-педагогических и медико-педагогических комиссиях, логопедических пунктах</w:t>
            </w:r>
            <w:r>
              <w:rPr>
                <w:rFonts w:ascii="Times New Roman" w:hAnsi="Times New Roman" w:cs="Times New Roman"/>
                <w:sz w:val="28"/>
                <w:szCs w:val="28"/>
              </w:rPr>
              <w:t>, психолого-педагогических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медико-психологических) консилиумах</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до 20 процентов</w:t>
            </w:r>
          </w:p>
        </w:tc>
      </w:tr>
      <w:tr w:rsidR="00B77546" w:rsidRPr="003C117C" w:rsidTr="000871C3">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4</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За работу в общеобразовательных организациях, созданных при исправительных учреждениях уголовно-исполнительной системы – работникам МОО и МУ;</w:t>
            </w:r>
          </w:p>
          <w:p w:rsidR="00B77546" w:rsidRPr="003C117C" w:rsidRDefault="00B77546" w:rsidP="00C5639D">
            <w:pPr>
              <w:pStyle w:val="ConsPlusNormal"/>
              <w:jc w:val="both"/>
              <w:outlineLvl w:val="0"/>
              <w:rPr>
                <w:rFonts w:ascii="Times New Roman" w:hAnsi="Times New Roman" w:cs="Times New Roman"/>
                <w:sz w:val="28"/>
                <w:szCs w:val="28"/>
              </w:rPr>
            </w:pPr>
          </w:p>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за работу в указанных общеобразовательных организациях, занятых обучением лиц, которым решением суда определено содержание в исправительных колониях строгого или особого режима –работникам МОО и МУ</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50 процентов</w:t>
            </w:r>
          </w:p>
          <w:p w:rsidR="00B77546" w:rsidRPr="003C117C" w:rsidRDefault="00B77546" w:rsidP="00C5639D">
            <w:pPr>
              <w:pStyle w:val="ConsPlusNormal"/>
              <w:jc w:val="center"/>
              <w:outlineLvl w:val="0"/>
              <w:rPr>
                <w:rFonts w:ascii="Times New Roman" w:hAnsi="Times New Roman" w:cs="Times New Roman"/>
                <w:sz w:val="28"/>
                <w:szCs w:val="28"/>
              </w:rPr>
            </w:pPr>
          </w:p>
          <w:p w:rsidR="00B77546" w:rsidRPr="003C117C" w:rsidRDefault="00B77546" w:rsidP="00C5639D">
            <w:pPr>
              <w:pStyle w:val="ConsPlusNormal"/>
              <w:jc w:val="center"/>
              <w:outlineLvl w:val="0"/>
              <w:rPr>
                <w:rFonts w:ascii="Times New Roman" w:hAnsi="Times New Roman" w:cs="Times New Roman"/>
                <w:sz w:val="28"/>
                <w:szCs w:val="28"/>
              </w:rPr>
            </w:pPr>
          </w:p>
          <w:p w:rsidR="00B77546" w:rsidRPr="003C117C" w:rsidRDefault="00B77546" w:rsidP="00C5639D">
            <w:pPr>
              <w:pStyle w:val="ConsPlusNormal"/>
              <w:jc w:val="center"/>
              <w:outlineLvl w:val="0"/>
              <w:rPr>
                <w:rFonts w:ascii="Times New Roman" w:hAnsi="Times New Roman" w:cs="Times New Roman"/>
                <w:sz w:val="28"/>
                <w:szCs w:val="28"/>
              </w:rPr>
            </w:pPr>
          </w:p>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дополнительно на 10 процентов</w:t>
            </w:r>
          </w:p>
        </w:tc>
      </w:tr>
      <w:tr w:rsidR="00B77546" w:rsidRPr="003C117C" w:rsidTr="000871C3">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5</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 xml:space="preserve">Педагогическим работникам МОО и МУ за обучение на дому и в медицинских организациях обучающихся, осваивающих основные общеобразовательные программы и нуждающихся в длительном лечении; </w:t>
            </w:r>
          </w:p>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педагогическим работникам МОО и МУ за обучение детей-инвалидов и обучающихся с ограниченными возможностями здоровья, которые получают образование на дому</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до 20 процентов</w:t>
            </w:r>
          </w:p>
        </w:tc>
      </w:tr>
      <w:tr w:rsidR="00B77546" w:rsidRPr="003C117C" w:rsidTr="000871C3">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6</w:t>
            </w:r>
          </w:p>
        </w:tc>
        <w:tc>
          <w:tcPr>
            <w:tcW w:w="5457" w:type="dxa"/>
            <w:shd w:val="clear" w:color="auto" w:fill="auto"/>
          </w:tcPr>
          <w:p w:rsidR="00B77546" w:rsidRPr="003C117C" w:rsidRDefault="00B77546" w:rsidP="00C5639D">
            <w:pPr>
              <w:pStyle w:val="ConsPlusNormal"/>
              <w:jc w:val="both"/>
              <w:rPr>
                <w:rFonts w:ascii="Times New Roman" w:hAnsi="Times New Roman" w:cs="Times New Roman"/>
                <w:sz w:val="28"/>
                <w:szCs w:val="28"/>
              </w:rPr>
            </w:pPr>
            <w:r w:rsidRPr="003C117C">
              <w:rPr>
                <w:rFonts w:ascii="Times New Roman" w:hAnsi="Times New Roman" w:cs="Times New Roman"/>
                <w:sz w:val="28"/>
                <w:szCs w:val="28"/>
              </w:rPr>
              <w:t xml:space="preserve">Женщинам, работающим в сельской местности, на работах, где по условиям труда рабочий день разделен на части (с </w:t>
            </w:r>
            <w:r w:rsidRPr="003C117C">
              <w:rPr>
                <w:rFonts w:ascii="Times New Roman" w:hAnsi="Times New Roman" w:cs="Times New Roman"/>
                <w:sz w:val="28"/>
                <w:szCs w:val="28"/>
              </w:rPr>
              <w:lastRenderedPageBreak/>
              <w:t>перерывом рабочего времени более двух часов подряд)</w:t>
            </w:r>
          </w:p>
        </w:tc>
        <w:tc>
          <w:tcPr>
            <w:tcW w:w="2752" w:type="dxa"/>
            <w:shd w:val="clear" w:color="auto" w:fill="auto"/>
          </w:tcPr>
          <w:p w:rsidR="00B77546" w:rsidRPr="003C117C" w:rsidRDefault="00B77546" w:rsidP="00C5639D">
            <w:pPr>
              <w:pStyle w:val="ConsPlusNormal"/>
              <w:jc w:val="center"/>
              <w:rPr>
                <w:rFonts w:ascii="Times New Roman" w:hAnsi="Times New Roman" w:cs="Times New Roman"/>
                <w:sz w:val="28"/>
                <w:szCs w:val="28"/>
              </w:rPr>
            </w:pPr>
            <w:r w:rsidRPr="003C117C">
              <w:rPr>
                <w:rFonts w:ascii="Times New Roman" w:hAnsi="Times New Roman" w:cs="Times New Roman"/>
                <w:sz w:val="28"/>
                <w:szCs w:val="28"/>
              </w:rPr>
              <w:lastRenderedPageBreak/>
              <w:t>до 30 процентов</w:t>
            </w:r>
          </w:p>
        </w:tc>
      </w:tr>
    </w:tbl>
    <w:p w:rsidR="00B77546" w:rsidRDefault="00B77546" w:rsidP="00B77546">
      <w:pPr>
        <w:rPr>
          <w:sz w:val="28"/>
          <w:szCs w:val="28"/>
        </w:rPr>
      </w:pPr>
    </w:p>
    <w:p w:rsidR="00B77546" w:rsidRDefault="00B77546" w:rsidP="00B77546">
      <w:pPr>
        <w:rPr>
          <w:sz w:val="28"/>
          <w:szCs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rPr>
          <w:sz w:val="28"/>
        </w:rPr>
      </w:pPr>
    </w:p>
    <w:p w:rsidR="00B77546" w:rsidRPr="00042488" w:rsidRDefault="00B77546" w:rsidP="00B77546">
      <w:pPr>
        <w:rPr>
          <w:sz w:val="28"/>
        </w:rPr>
      </w:pPr>
    </w:p>
    <w:p w:rsidR="00B77546" w:rsidRPr="00042488" w:rsidRDefault="00B77546" w:rsidP="00B77546">
      <w:pPr>
        <w:jc w:val="right"/>
        <w:rPr>
          <w:sz w:val="28"/>
        </w:rPr>
      </w:pPr>
    </w:p>
    <w:p w:rsidR="00B77546" w:rsidRPr="00042488" w:rsidRDefault="00B77546" w:rsidP="00B77546">
      <w:pPr>
        <w:rPr>
          <w:sz w:val="28"/>
        </w:rPr>
      </w:pPr>
    </w:p>
    <w:p w:rsidR="00B77546" w:rsidRPr="00042488" w:rsidRDefault="00B77546" w:rsidP="00B77546">
      <w:pP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6</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Default="00B77546" w:rsidP="00B77546">
      <w:pPr>
        <w:rPr>
          <w:sz w:val="28"/>
        </w:rPr>
      </w:pPr>
    </w:p>
    <w:p w:rsidR="00B77546" w:rsidRPr="00042488" w:rsidRDefault="00B77546" w:rsidP="00B77546">
      <w:pPr>
        <w:rPr>
          <w:sz w:val="28"/>
        </w:rPr>
      </w:pPr>
    </w:p>
    <w:p w:rsidR="00B77546" w:rsidRPr="00042488" w:rsidRDefault="00B77546" w:rsidP="00B77546">
      <w:pPr>
        <w:rPr>
          <w:sz w:val="28"/>
        </w:rPr>
      </w:pPr>
    </w:p>
    <w:p w:rsidR="00B77546" w:rsidRDefault="00B77546" w:rsidP="00B77546">
      <w:pPr>
        <w:jc w:val="center"/>
        <w:rPr>
          <w:b/>
          <w:sz w:val="28"/>
        </w:rPr>
      </w:pPr>
      <w:r w:rsidRPr="00042488">
        <w:rPr>
          <w:b/>
          <w:sz w:val="28"/>
        </w:rPr>
        <w:t>ОСОБЕННОСТ</w:t>
      </w:r>
      <w:r>
        <w:rPr>
          <w:b/>
          <w:sz w:val="28"/>
        </w:rPr>
        <w:t>И</w:t>
      </w:r>
      <w:r>
        <w:rPr>
          <w:b/>
          <w:sz w:val="28"/>
        </w:rPr>
        <w:br/>
        <w:t>оплаты труда работников муниципальных</w:t>
      </w:r>
      <w:r w:rsidRPr="00042488">
        <w:rPr>
          <w:b/>
          <w:sz w:val="28"/>
        </w:rPr>
        <w:t xml:space="preserve"> образовательных</w:t>
      </w:r>
      <w:r w:rsidRPr="00042488">
        <w:rPr>
          <w:b/>
          <w:sz w:val="28"/>
        </w:rPr>
        <w:br/>
      </w:r>
      <w:r>
        <w:rPr>
          <w:b/>
          <w:sz w:val="28"/>
        </w:rPr>
        <w:t>организациях муниципального образования Калининский район</w:t>
      </w:r>
      <w:r w:rsidRPr="00042488">
        <w:rPr>
          <w:b/>
          <w:sz w:val="28"/>
        </w:rPr>
        <w:t xml:space="preserve">, </w:t>
      </w:r>
    </w:p>
    <w:p w:rsidR="00B77546" w:rsidRPr="00042488" w:rsidRDefault="00B77546" w:rsidP="00B77546">
      <w:pPr>
        <w:jc w:val="center"/>
        <w:rPr>
          <w:b/>
          <w:sz w:val="28"/>
        </w:rPr>
      </w:pPr>
      <w:r w:rsidRPr="00042488">
        <w:rPr>
          <w:b/>
          <w:sz w:val="28"/>
        </w:rPr>
        <w:t>Реализующих</w:t>
      </w:r>
      <w:r>
        <w:rPr>
          <w:b/>
          <w:sz w:val="28"/>
        </w:rPr>
        <w:t xml:space="preserve"> </w:t>
      </w:r>
      <w:r w:rsidRPr="00042488">
        <w:rPr>
          <w:b/>
          <w:sz w:val="28"/>
        </w:rPr>
        <w:t xml:space="preserve">образовательные программы в области физической </w:t>
      </w:r>
      <w:r w:rsidRPr="00042488">
        <w:rPr>
          <w:b/>
          <w:sz w:val="28"/>
        </w:rPr>
        <w:br/>
        <w:t xml:space="preserve">культуры и спорта, функции и полномочия учредителя </w:t>
      </w:r>
      <w:r w:rsidRPr="00042488">
        <w:rPr>
          <w:b/>
          <w:sz w:val="28"/>
        </w:rPr>
        <w:br/>
        <w:t xml:space="preserve">в отношении которых осуществляет </w:t>
      </w:r>
      <w:r>
        <w:rPr>
          <w:b/>
          <w:sz w:val="28"/>
        </w:rPr>
        <w:t>управление образования администрации муниципального образования Калининский район</w:t>
      </w:r>
    </w:p>
    <w:p w:rsidR="00B77546" w:rsidRPr="00042488" w:rsidRDefault="00B77546" w:rsidP="00B77546">
      <w:pPr>
        <w:rPr>
          <w:sz w:val="28"/>
        </w:rPr>
      </w:pPr>
    </w:p>
    <w:p w:rsidR="00B77546" w:rsidRDefault="00B77546" w:rsidP="00B77546">
      <w:pPr>
        <w:rPr>
          <w:sz w:val="28"/>
        </w:rPr>
      </w:pPr>
    </w:p>
    <w:p w:rsidR="00B77546" w:rsidRPr="00042488" w:rsidRDefault="00B77546" w:rsidP="000871C3">
      <w:pPr>
        <w:jc w:val="both"/>
        <w:rPr>
          <w:sz w:val="28"/>
        </w:rPr>
      </w:pPr>
    </w:p>
    <w:p w:rsidR="00B77546" w:rsidRPr="00042488" w:rsidRDefault="000871C3" w:rsidP="000871C3">
      <w:pPr>
        <w:tabs>
          <w:tab w:val="left" w:pos="709"/>
        </w:tabs>
        <w:jc w:val="both"/>
        <w:rPr>
          <w:sz w:val="28"/>
        </w:rPr>
      </w:pPr>
      <w:r>
        <w:rPr>
          <w:sz w:val="28"/>
        </w:rPr>
        <w:t xml:space="preserve">         </w:t>
      </w:r>
      <w:r w:rsidR="00B77546" w:rsidRPr="00042488">
        <w:rPr>
          <w:sz w:val="28"/>
        </w:rPr>
        <w:t xml:space="preserve">1. Настоящие Особенности оплаты </w:t>
      </w:r>
      <w:r w:rsidR="00B77546">
        <w:rPr>
          <w:sz w:val="28"/>
        </w:rPr>
        <w:t>труда работников муниципальных</w:t>
      </w:r>
      <w:r w:rsidR="00B77546" w:rsidRPr="00042488">
        <w:rPr>
          <w:sz w:val="28"/>
        </w:rPr>
        <w:t xml:space="preserve"> образовательных </w:t>
      </w:r>
      <w:r w:rsidR="00B77546">
        <w:rPr>
          <w:sz w:val="28"/>
        </w:rPr>
        <w:t>организациях муниципального образования Калининский район</w:t>
      </w:r>
      <w:r w:rsidR="00B77546" w:rsidRPr="00042488">
        <w:rPr>
          <w:sz w:val="28"/>
        </w:rPr>
        <w:t xml:space="preserve">, реализующих образовательные программы в области физической культуры </w:t>
      </w:r>
      <w:r w:rsidR="00B77546">
        <w:rPr>
          <w:sz w:val="28"/>
        </w:rPr>
        <w:t>и спорта (далее – Особенности, М</w:t>
      </w:r>
      <w:r w:rsidR="00B77546" w:rsidRPr="00042488">
        <w:rPr>
          <w:sz w:val="28"/>
        </w:rPr>
        <w:t xml:space="preserve">ОО </w:t>
      </w:r>
      <w:proofErr w:type="spellStart"/>
      <w:r w:rsidR="00B77546" w:rsidRPr="00042488">
        <w:rPr>
          <w:sz w:val="28"/>
        </w:rPr>
        <w:t>ФКиС</w:t>
      </w:r>
      <w:proofErr w:type="spellEnd"/>
      <w:r w:rsidR="00B77546" w:rsidRPr="00042488">
        <w:rPr>
          <w:sz w:val="28"/>
        </w:rPr>
        <w:t xml:space="preserve">), функции и полномочия учредителя в отношении которых осуществляет </w:t>
      </w:r>
      <w:r w:rsidR="00B77546">
        <w:rPr>
          <w:sz w:val="28"/>
        </w:rPr>
        <w:t xml:space="preserve">управление образования администрации муниципального образования Калининский район </w:t>
      </w:r>
      <w:r w:rsidR="00B77546" w:rsidRPr="00042488">
        <w:rPr>
          <w:sz w:val="28"/>
        </w:rPr>
        <w:t xml:space="preserve"> (далее – </w:t>
      </w:r>
      <w:r w:rsidR="00B77546">
        <w:rPr>
          <w:sz w:val="28"/>
        </w:rPr>
        <w:t>Управление</w:t>
      </w:r>
      <w:r w:rsidR="00B77546" w:rsidRPr="00042488">
        <w:rPr>
          <w:sz w:val="28"/>
        </w:rPr>
        <w:t>) регулируют отдельные вопросы формирования заработной платы</w:t>
      </w:r>
      <w:r w:rsidR="00B77546">
        <w:rPr>
          <w:sz w:val="28"/>
        </w:rPr>
        <w:t xml:space="preserve"> работников М</w:t>
      </w:r>
      <w:r w:rsidR="00B77546" w:rsidRPr="00042488">
        <w:rPr>
          <w:sz w:val="28"/>
        </w:rPr>
        <w:t xml:space="preserve">ОО </w:t>
      </w:r>
      <w:proofErr w:type="spellStart"/>
      <w:r w:rsidR="00B77546" w:rsidRPr="00042488">
        <w:rPr>
          <w:sz w:val="28"/>
        </w:rPr>
        <w:t>ФКиС</w:t>
      </w:r>
      <w:proofErr w:type="spellEnd"/>
      <w:r w:rsidR="00B77546" w:rsidRPr="00042488">
        <w:rPr>
          <w:sz w:val="28"/>
        </w:rPr>
        <w:t xml:space="preserve"> в дополнение к нормам, установленным настоящим Положением, устанавливая условия оплаты труда в отношении:</w:t>
      </w:r>
    </w:p>
    <w:p w:rsidR="00B77546" w:rsidRPr="00042488" w:rsidRDefault="00B77546" w:rsidP="000871C3">
      <w:pPr>
        <w:jc w:val="both"/>
        <w:rPr>
          <w:sz w:val="28"/>
        </w:rPr>
      </w:pPr>
      <w:r w:rsidRPr="00042488">
        <w:rPr>
          <w:sz w:val="28"/>
        </w:rPr>
        <w:t>спортсменов, спортсменов-инструкторов, спортсменов-ведущих;</w:t>
      </w:r>
    </w:p>
    <w:p w:rsidR="00B77546" w:rsidRPr="00042488" w:rsidRDefault="00B77546" w:rsidP="000871C3">
      <w:pPr>
        <w:jc w:val="both"/>
        <w:rPr>
          <w:sz w:val="28"/>
        </w:rPr>
      </w:pPr>
      <w:r w:rsidRPr="00042488">
        <w:rPr>
          <w:sz w:val="28"/>
        </w:rPr>
        <w:t>тренеров-преподавателей;</w:t>
      </w:r>
    </w:p>
    <w:p w:rsidR="00B77546" w:rsidRPr="00042488" w:rsidRDefault="00B77546" w:rsidP="000871C3">
      <w:pPr>
        <w:jc w:val="both"/>
        <w:rPr>
          <w:sz w:val="28"/>
        </w:rPr>
      </w:pPr>
      <w:r>
        <w:rPr>
          <w:sz w:val="28"/>
        </w:rPr>
        <w:t>других работников М</w:t>
      </w:r>
      <w:r w:rsidRPr="00042488">
        <w:rPr>
          <w:sz w:val="28"/>
        </w:rPr>
        <w:t xml:space="preserve">ОО </w:t>
      </w:r>
      <w:proofErr w:type="spellStart"/>
      <w:r w:rsidRPr="00042488">
        <w:rPr>
          <w:sz w:val="28"/>
        </w:rPr>
        <w:t>ФКиС</w:t>
      </w:r>
      <w:proofErr w:type="spellEnd"/>
      <w:r w:rsidRPr="00042488">
        <w:rPr>
          <w:sz w:val="28"/>
        </w:rPr>
        <w:t>.</w:t>
      </w:r>
    </w:p>
    <w:p w:rsidR="00B77546" w:rsidRPr="00042488" w:rsidRDefault="000871C3" w:rsidP="000871C3">
      <w:pPr>
        <w:tabs>
          <w:tab w:val="left" w:pos="709"/>
        </w:tabs>
        <w:jc w:val="both"/>
        <w:rPr>
          <w:sz w:val="28"/>
        </w:rPr>
      </w:pPr>
      <w:r>
        <w:rPr>
          <w:sz w:val="28"/>
        </w:rPr>
        <w:t xml:space="preserve">          </w:t>
      </w:r>
      <w:r w:rsidR="00B77546" w:rsidRPr="00042488">
        <w:rPr>
          <w:sz w:val="28"/>
        </w:rPr>
        <w:t>2. Оклады (должностные оклады) спортсменов, спортсменов-инструкторов и спортсменов-ведущих (далее – спортсмен) устанавливаются на основе минимальных окладов (должностных окладов) по профессиональным квалификационным группам (далее – ПКГ) должностей работников в области физической культуры и спорта, установленных настоящим Положением.</w:t>
      </w:r>
    </w:p>
    <w:p w:rsidR="00B77546" w:rsidRPr="00042488" w:rsidRDefault="000871C3" w:rsidP="000871C3">
      <w:pPr>
        <w:tabs>
          <w:tab w:val="left" w:pos="709"/>
        </w:tabs>
        <w:jc w:val="both"/>
        <w:rPr>
          <w:sz w:val="28"/>
        </w:rPr>
      </w:pPr>
      <w:r>
        <w:rPr>
          <w:sz w:val="28"/>
        </w:rPr>
        <w:t xml:space="preserve">          </w:t>
      </w:r>
      <w:r w:rsidR="00B77546" w:rsidRPr="00042488">
        <w:rPr>
          <w:sz w:val="28"/>
        </w:rPr>
        <w:t>2.1. Спортсменам производится доплата стимулирующего характера – норматив оплаты труда спортсменов за показанный спортивный результат согласно приложению 1 к настоящим Особенностям.</w:t>
      </w:r>
    </w:p>
    <w:p w:rsidR="00B77546" w:rsidRPr="00042488" w:rsidRDefault="000871C3" w:rsidP="000871C3">
      <w:pPr>
        <w:tabs>
          <w:tab w:val="left" w:pos="709"/>
        </w:tabs>
        <w:jc w:val="both"/>
        <w:rPr>
          <w:sz w:val="28"/>
        </w:rPr>
      </w:pPr>
      <w:r>
        <w:rPr>
          <w:sz w:val="28"/>
        </w:rPr>
        <w:t xml:space="preserve">          </w:t>
      </w:r>
      <w:r w:rsidR="00B77546" w:rsidRPr="00042488">
        <w:rPr>
          <w:sz w:val="28"/>
        </w:rPr>
        <w:t>2.2. Заработная плата спортсменов определяется по формуле:</w:t>
      </w:r>
    </w:p>
    <w:p w:rsidR="00B77546" w:rsidRPr="00042488" w:rsidRDefault="00B77546" w:rsidP="00B77546">
      <w:pPr>
        <w:rPr>
          <w:sz w:val="28"/>
        </w:rPr>
      </w:pPr>
    </w:p>
    <w:p w:rsidR="000871C3" w:rsidRDefault="000871C3" w:rsidP="00B77546">
      <w:pPr>
        <w:jc w:val="center"/>
        <w:rPr>
          <w:sz w:val="28"/>
        </w:rPr>
      </w:pPr>
      <w:r>
        <w:rPr>
          <w:sz w:val="28"/>
        </w:rPr>
        <w:t>2</w:t>
      </w:r>
    </w:p>
    <w:p w:rsidR="00B77546" w:rsidRPr="00042488" w:rsidRDefault="00B77546" w:rsidP="00B77546">
      <w:pPr>
        <w:jc w:val="center"/>
        <w:rPr>
          <w:sz w:val="28"/>
        </w:rPr>
      </w:pPr>
      <w:proofErr w:type="spellStart"/>
      <w:r w:rsidRPr="00042488">
        <w:rPr>
          <w:sz w:val="28"/>
        </w:rPr>
        <w:t>Зпл</w:t>
      </w:r>
      <w:proofErr w:type="spellEnd"/>
      <w:r w:rsidRPr="00042488">
        <w:rPr>
          <w:sz w:val="28"/>
        </w:rPr>
        <w:t xml:space="preserve"> = До + (До x Нот),</w:t>
      </w:r>
    </w:p>
    <w:p w:rsidR="00B77546" w:rsidRPr="00042488" w:rsidRDefault="00B77546" w:rsidP="000871C3">
      <w:pPr>
        <w:jc w:val="both"/>
        <w:rPr>
          <w:sz w:val="28"/>
        </w:rPr>
      </w:pPr>
      <w:r w:rsidRPr="00042488">
        <w:rPr>
          <w:sz w:val="28"/>
        </w:rPr>
        <w:t>где:</w:t>
      </w:r>
    </w:p>
    <w:p w:rsidR="00B77546" w:rsidRPr="00042488" w:rsidRDefault="00B77546" w:rsidP="000871C3">
      <w:pPr>
        <w:jc w:val="both"/>
        <w:rPr>
          <w:sz w:val="28"/>
        </w:rPr>
      </w:pPr>
      <w:proofErr w:type="spellStart"/>
      <w:r w:rsidRPr="00042488">
        <w:rPr>
          <w:sz w:val="28"/>
        </w:rPr>
        <w:t>Зпл</w:t>
      </w:r>
      <w:proofErr w:type="spellEnd"/>
      <w:r w:rsidRPr="00042488">
        <w:rPr>
          <w:sz w:val="28"/>
        </w:rPr>
        <w:t xml:space="preserve"> – заработная плата спортсменов;</w:t>
      </w:r>
    </w:p>
    <w:p w:rsidR="00B77546" w:rsidRPr="00042488" w:rsidRDefault="00B77546" w:rsidP="000871C3">
      <w:pPr>
        <w:jc w:val="both"/>
        <w:rPr>
          <w:sz w:val="28"/>
        </w:rPr>
      </w:pPr>
      <w:r w:rsidRPr="00042488">
        <w:rPr>
          <w:sz w:val="28"/>
        </w:rPr>
        <w:t>До – должностной оклад спортсменов по соответствующей ПКГ;</w:t>
      </w:r>
    </w:p>
    <w:p w:rsidR="00B77546" w:rsidRPr="00042488" w:rsidRDefault="00B77546" w:rsidP="000871C3">
      <w:pPr>
        <w:jc w:val="both"/>
        <w:rPr>
          <w:sz w:val="28"/>
        </w:rPr>
      </w:pPr>
      <w:r w:rsidRPr="00042488">
        <w:rPr>
          <w:sz w:val="28"/>
        </w:rPr>
        <w:t>Нот – норматив оплаты труда спортсмена за показанный результат, определенный в соответствии с приложением 1 к настоящим Особенностям, в процентах.</w:t>
      </w:r>
    </w:p>
    <w:p w:rsidR="00B77546" w:rsidRPr="00042488" w:rsidRDefault="000871C3" w:rsidP="000871C3">
      <w:pPr>
        <w:tabs>
          <w:tab w:val="left" w:pos="709"/>
        </w:tabs>
        <w:jc w:val="both"/>
        <w:rPr>
          <w:sz w:val="28"/>
        </w:rPr>
      </w:pPr>
      <w:r>
        <w:rPr>
          <w:sz w:val="28"/>
        </w:rPr>
        <w:t xml:space="preserve">          </w:t>
      </w:r>
      <w:r w:rsidR="00B77546" w:rsidRPr="00042488">
        <w:rPr>
          <w:sz w:val="28"/>
        </w:rPr>
        <w:t>2.3. Оплата труда спортсменов,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B77546" w:rsidRPr="00042488" w:rsidRDefault="00B77546" w:rsidP="000871C3">
      <w:pPr>
        <w:jc w:val="both"/>
        <w:rPr>
          <w:sz w:val="28"/>
        </w:rPr>
      </w:pPr>
      <w:r w:rsidRPr="00042488">
        <w:rPr>
          <w:sz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B77546" w:rsidRPr="00042488" w:rsidRDefault="000871C3" w:rsidP="000871C3">
      <w:pPr>
        <w:tabs>
          <w:tab w:val="left" w:pos="709"/>
        </w:tabs>
        <w:jc w:val="both"/>
        <w:rPr>
          <w:sz w:val="28"/>
        </w:rPr>
      </w:pPr>
      <w:r>
        <w:rPr>
          <w:sz w:val="28"/>
        </w:rPr>
        <w:t xml:space="preserve">          </w:t>
      </w:r>
      <w:r w:rsidR="00B77546" w:rsidRPr="00042488">
        <w:rPr>
          <w:sz w:val="28"/>
        </w:rPr>
        <w:t>2.4. Норматив оплаты труда спортсмена может быть пересмотрен на первое число каждого месяца при появлении обстоятельств, влияющих на его изменение (изменение результата, показанного спортсменом).</w:t>
      </w:r>
    </w:p>
    <w:p w:rsidR="00B77546" w:rsidRPr="00042488" w:rsidRDefault="00B77546" w:rsidP="000871C3">
      <w:pPr>
        <w:jc w:val="both"/>
        <w:rPr>
          <w:sz w:val="28"/>
        </w:rPr>
      </w:pPr>
      <w:r w:rsidRPr="00042488">
        <w:rPr>
          <w:sz w:val="28"/>
        </w:rPr>
        <w:t>Размер норматива оплаты труда спортсмена устанавливается по нормативу, который действует с первого числа месяца, следующего за месяцем, в котором был показан спортсменом результат, на основании выписки из протоколов соревнований и сохраняется до проведения следующих официальных международных соревнований данного уровня. По всем остальным соревнованиям – в течение одного года.</w:t>
      </w:r>
    </w:p>
    <w:p w:rsidR="00B77546" w:rsidRPr="00042488" w:rsidRDefault="00B77546" w:rsidP="000871C3">
      <w:pPr>
        <w:jc w:val="both"/>
        <w:rPr>
          <w:sz w:val="28"/>
        </w:rPr>
      </w:pPr>
      <w:r w:rsidRPr="00042488">
        <w:rPr>
          <w:sz w:val="28"/>
        </w:rPr>
        <w:t>Если в период действия установленного размера норматива оплаты труда спортсмен улучшил спортивный результат, размер норматива оплаты соответственно увеличивается и устанавливается новое исчисление срока его действия.</w:t>
      </w:r>
    </w:p>
    <w:p w:rsidR="00B77546" w:rsidRPr="00042488" w:rsidRDefault="00B77546" w:rsidP="000871C3">
      <w:pPr>
        <w:jc w:val="both"/>
        <w:rPr>
          <w:sz w:val="28"/>
        </w:rPr>
      </w:pPr>
      <w:r w:rsidRPr="00042488">
        <w:rPr>
          <w:sz w:val="28"/>
        </w:rPr>
        <w:t>Если спортсмен не показал результат, предусмотренный приложением 1 к настоящим Условиям, то для исчисления заработной платы устанавливается размер норматива оплаты труда, равный 100 процентам.</w:t>
      </w:r>
    </w:p>
    <w:p w:rsidR="00B77546" w:rsidRPr="00042488" w:rsidRDefault="00B77546" w:rsidP="000871C3">
      <w:pPr>
        <w:jc w:val="both"/>
        <w:rPr>
          <w:sz w:val="28"/>
        </w:rPr>
      </w:pPr>
      <w:r w:rsidRPr="00042488">
        <w:rPr>
          <w:sz w:val="28"/>
        </w:rPr>
        <w:t>При заключении трудового договора спортсмену устанавливается норматив оплаты труда за результат, показанный в составе спортивной сборной команды Краснодарского края, в составе спортивной сборной команды Российской Федерации, с территориальной принадлежностью к Краснодарскому краю, и предусмотренный приложением 1 к настоящим Особенностям, на основании протоколов (выписки из протоколов) соревнований, проходивших не позднее года до даты заключения трудового договора.</w:t>
      </w:r>
    </w:p>
    <w:p w:rsidR="000871C3" w:rsidRDefault="00B77546" w:rsidP="000871C3">
      <w:pPr>
        <w:jc w:val="both"/>
        <w:rPr>
          <w:sz w:val="28"/>
        </w:rPr>
      </w:pPr>
      <w:r w:rsidRPr="00042488">
        <w:rPr>
          <w:sz w:val="28"/>
        </w:rPr>
        <w:t>В случае истечения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постановлением Губернатора Краснодарского края, срока действия установленного размера норматива оплаты труда спортсменов, предусмотренного</w:t>
      </w:r>
      <w:r w:rsidR="000871C3">
        <w:rPr>
          <w:sz w:val="28"/>
        </w:rPr>
        <w:t xml:space="preserve">  </w:t>
      </w:r>
      <w:r w:rsidRPr="00042488">
        <w:rPr>
          <w:sz w:val="28"/>
        </w:rPr>
        <w:t xml:space="preserve"> приложением</w:t>
      </w:r>
      <w:r w:rsidR="000871C3">
        <w:rPr>
          <w:sz w:val="28"/>
        </w:rPr>
        <w:t xml:space="preserve">  </w:t>
      </w:r>
      <w:r w:rsidRPr="00042488">
        <w:rPr>
          <w:sz w:val="28"/>
        </w:rPr>
        <w:t xml:space="preserve"> 1</w:t>
      </w:r>
      <w:r w:rsidR="000871C3">
        <w:rPr>
          <w:sz w:val="28"/>
        </w:rPr>
        <w:t xml:space="preserve">  </w:t>
      </w:r>
      <w:r w:rsidRPr="00042488">
        <w:rPr>
          <w:sz w:val="28"/>
        </w:rPr>
        <w:t xml:space="preserve"> к</w:t>
      </w:r>
      <w:r w:rsidR="000871C3">
        <w:rPr>
          <w:sz w:val="28"/>
        </w:rPr>
        <w:t xml:space="preserve">  </w:t>
      </w:r>
      <w:r w:rsidRPr="00042488">
        <w:rPr>
          <w:sz w:val="28"/>
        </w:rPr>
        <w:t xml:space="preserve"> настоящим</w:t>
      </w:r>
      <w:r w:rsidR="000871C3">
        <w:rPr>
          <w:sz w:val="28"/>
        </w:rPr>
        <w:t xml:space="preserve"> </w:t>
      </w:r>
      <w:r w:rsidRPr="00042488">
        <w:rPr>
          <w:sz w:val="28"/>
        </w:rPr>
        <w:t xml:space="preserve"> Особенностям, </w:t>
      </w:r>
      <w:r w:rsidR="000871C3">
        <w:rPr>
          <w:sz w:val="28"/>
        </w:rPr>
        <w:t xml:space="preserve"> </w:t>
      </w:r>
      <w:r w:rsidRPr="00042488">
        <w:rPr>
          <w:sz w:val="28"/>
        </w:rPr>
        <w:t xml:space="preserve">в </w:t>
      </w:r>
      <w:r w:rsidR="000871C3">
        <w:rPr>
          <w:sz w:val="28"/>
        </w:rPr>
        <w:t xml:space="preserve"> </w:t>
      </w:r>
      <w:r w:rsidRPr="00042488">
        <w:rPr>
          <w:sz w:val="28"/>
        </w:rPr>
        <w:t>связи</w:t>
      </w:r>
      <w:r w:rsidR="000871C3">
        <w:rPr>
          <w:sz w:val="28"/>
        </w:rPr>
        <w:t xml:space="preserve"> </w:t>
      </w:r>
      <w:r w:rsidRPr="00042488">
        <w:rPr>
          <w:sz w:val="28"/>
        </w:rPr>
        <w:t xml:space="preserve"> с </w:t>
      </w:r>
    </w:p>
    <w:p w:rsidR="000871C3" w:rsidRDefault="000871C3" w:rsidP="000871C3">
      <w:pPr>
        <w:jc w:val="center"/>
        <w:rPr>
          <w:sz w:val="28"/>
        </w:rPr>
      </w:pPr>
      <w:r>
        <w:rPr>
          <w:sz w:val="28"/>
        </w:rPr>
        <w:lastRenderedPageBreak/>
        <w:t>3</w:t>
      </w:r>
    </w:p>
    <w:p w:rsidR="00B77546" w:rsidRPr="00042488" w:rsidRDefault="00B77546" w:rsidP="000871C3">
      <w:pPr>
        <w:jc w:val="both"/>
        <w:rPr>
          <w:sz w:val="28"/>
        </w:rPr>
      </w:pPr>
      <w:r w:rsidRPr="00042488">
        <w:rPr>
          <w:sz w:val="28"/>
        </w:rPr>
        <w:t>отменой или переносом официальных спортивных соревнований размер норматива оплаты труда спортсмена сохраняется до выступления спортсмена на следующих официальных спортивных соревнованиях соответствующего уровня.</w:t>
      </w:r>
    </w:p>
    <w:p w:rsidR="00B77546" w:rsidRPr="00042488" w:rsidRDefault="00B77546" w:rsidP="000871C3">
      <w:pPr>
        <w:jc w:val="both"/>
        <w:rPr>
          <w:sz w:val="28"/>
        </w:rPr>
      </w:pPr>
      <w:r w:rsidRPr="00042488">
        <w:rPr>
          <w:sz w:val="28"/>
        </w:rPr>
        <w:t>3. Оклады (должностные оклады) тренеров-преподавателей устанавливаются на основе минимальных окладов (минимальных должностных окладов) по профессиональным квалификационным группам должностей педагогических работников, установленных подпунктом 2.4.5 пункта 2.4 раздела 2 "Основные у</w:t>
      </w:r>
      <w:r>
        <w:rPr>
          <w:sz w:val="28"/>
        </w:rPr>
        <w:t>словия оплаты труда работников МОО и М</w:t>
      </w:r>
      <w:r w:rsidRPr="00042488">
        <w:rPr>
          <w:sz w:val="28"/>
        </w:rPr>
        <w:t>У" настоящего Положения.</w:t>
      </w:r>
    </w:p>
    <w:p w:rsidR="00B77546" w:rsidRPr="00042488" w:rsidRDefault="00B77546" w:rsidP="000871C3">
      <w:pPr>
        <w:jc w:val="both"/>
        <w:rPr>
          <w:sz w:val="28"/>
        </w:rPr>
      </w:pPr>
      <w:r w:rsidRPr="00042488">
        <w:rPr>
          <w:sz w:val="28"/>
        </w:rPr>
        <w:t>Тренерам-преподавателям устанавливаются следующие доплаты стимулирующего характера:</w:t>
      </w:r>
    </w:p>
    <w:p w:rsidR="00B77546" w:rsidRPr="00042488" w:rsidRDefault="00B77546" w:rsidP="000871C3">
      <w:pPr>
        <w:jc w:val="both"/>
        <w:rPr>
          <w:sz w:val="28"/>
        </w:rPr>
      </w:pPr>
      <w:r w:rsidRPr="00042488">
        <w:rPr>
          <w:sz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согласно приложению 4 к настоящим Особенностям;</w:t>
      </w:r>
    </w:p>
    <w:p w:rsidR="00B77546" w:rsidRPr="00042488" w:rsidRDefault="00B77546" w:rsidP="000871C3">
      <w:pPr>
        <w:jc w:val="both"/>
        <w:rPr>
          <w:sz w:val="28"/>
        </w:rPr>
      </w:pPr>
      <w:r w:rsidRPr="00042488">
        <w:rPr>
          <w:sz w:val="28"/>
        </w:rPr>
        <w:t>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согласно приложению 3 к настоящим Особенностям.</w:t>
      </w:r>
    </w:p>
    <w:p w:rsidR="00B77546" w:rsidRPr="00042488" w:rsidRDefault="00B77546" w:rsidP="000871C3">
      <w:pPr>
        <w:jc w:val="both"/>
        <w:rPr>
          <w:sz w:val="28"/>
        </w:rPr>
      </w:pPr>
      <w:r w:rsidRPr="00042488">
        <w:rPr>
          <w:sz w:val="28"/>
        </w:rPr>
        <w:t>В случае отсутствия у тренера-преподавателя сформированных групп этапов спортивной подготовки в связи с проведением набора тренеру-преподавателю устанавливается норматив оплаты труда в размере 100 процентов на период проведения приема или дополнительного приема в учреждение.</w:t>
      </w:r>
    </w:p>
    <w:p w:rsidR="00B77546" w:rsidRPr="00042488" w:rsidRDefault="00B77546" w:rsidP="000871C3">
      <w:pPr>
        <w:jc w:val="both"/>
        <w:rPr>
          <w:sz w:val="28"/>
        </w:rPr>
      </w:pPr>
      <w:r w:rsidRPr="00042488">
        <w:rPr>
          <w:sz w:val="28"/>
        </w:rPr>
        <w:t xml:space="preserve">Продолжительность недельного режима рабочего времени тренеров-преподавателей, оплата труда которых осуществляется по нормативам оплаты труда за подготовку одного обучающегося, устанавливается в зависимости от недельного объема учебно-тренировочной нагрузки в соответствии с этапом и годом спортивной подготовки. </w:t>
      </w:r>
    </w:p>
    <w:p w:rsidR="00B77546" w:rsidRPr="00042488" w:rsidRDefault="00B77546" w:rsidP="000871C3">
      <w:pPr>
        <w:jc w:val="both"/>
        <w:rPr>
          <w:sz w:val="28"/>
        </w:rPr>
      </w:pPr>
      <w:r w:rsidRPr="00042488">
        <w:rPr>
          <w:sz w:val="28"/>
        </w:rPr>
        <w:t>Объем учебно-тренировочной нагрузки (в неделю, год) для тренеров-преподавателей определяется в соответствии с дополнительными образовательными программами спортивной подготовки.</w:t>
      </w:r>
    </w:p>
    <w:p w:rsidR="00B77546" w:rsidRPr="00042488" w:rsidRDefault="00B77546" w:rsidP="000871C3">
      <w:pPr>
        <w:jc w:val="both"/>
        <w:rPr>
          <w:sz w:val="28"/>
        </w:rPr>
      </w:pPr>
      <w:r w:rsidRPr="00042488">
        <w:rPr>
          <w:sz w:val="28"/>
        </w:rPr>
        <w:t>3.1. Норматив оплаты труда тренера-преподавателя определяется по формуле:</w:t>
      </w:r>
    </w:p>
    <w:p w:rsidR="00B77546" w:rsidRPr="00042488" w:rsidRDefault="00B77546" w:rsidP="000871C3">
      <w:pPr>
        <w:jc w:val="both"/>
        <w:rPr>
          <w:sz w:val="28"/>
        </w:rPr>
      </w:pPr>
      <w:r w:rsidRPr="00042488">
        <w:rPr>
          <w:sz w:val="28"/>
        </w:rPr>
        <w:t>Н</w:t>
      </w:r>
      <w:r w:rsidRPr="00042488">
        <w:rPr>
          <w:sz w:val="28"/>
          <w:vertAlign w:val="subscript"/>
        </w:rPr>
        <w:t>ОТ</w:t>
      </w:r>
      <w:r w:rsidRPr="00042488">
        <w:rPr>
          <w:sz w:val="28"/>
        </w:rPr>
        <w:t xml:space="preserve"> = Н</w:t>
      </w:r>
      <w:r w:rsidRPr="00042488">
        <w:rPr>
          <w:sz w:val="28"/>
          <w:vertAlign w:val="subscript"/>
        </w:rPr>
        <w:t>ОТЭП</w:t>
      </w:r>
      <w:r w:rsidRPr="00042488">
        <w:rPr>
          <w:sz w:val="28"/>
        </w:rPr>
        <w:t xml:space="preserve"> + Н</w:t>
      </w:r>
      <w:r w:rsidRPr="00042488">
        <w:rPr>
          <w:sz w:val="28"/>
          <w:vertAlign w:val="subscript"/>
        </w:rPr>
        <w:t>ОТР</w:t>
      </w:r>
      <w:r w:rsidRPr="00042488">
        <w:rPr>
          <w:sz w:val="28"/>
        </w:rPr>
        <w:t>,</w:t>
      </w:r>
    </w:p>
    <w:p w:rsidR="00B77546" w:rsidRPr="00042488" w:rsidRDefault="00B77546" w:rsidP="000871C3">
      <w:pPr>
        <w:jc w:val="both"/>
        <w:rPr>
          <w:sz w:val="28"/>
        </w:rPr>
      </w:pPr>
      <w:r w:rsidRPr="00042488">
        <w:rPr>
          <w:sz w:val="28"/>
        </w:rPr>
        <w:t>где:</w:t>
      </w:r>
    </w:p>
    <w:p w:rsidR="00B77546" w:rsidRPr="00042488" w:rsidRDefault="00B77546" w:rsidP="000871C3">
      <w:pPr>
        <w:jc w:val="both"/>
        <w:rPr>
          <w:sz w:val="28"/>
        </w:rPr>
      </w:pPr>
      <w:r w:rsidRPr="00042488">
        <w:rPr>
          <w:sz w:val="28"/>
        </w:rPr>
        <w:t>Н</w:t>
      </w:r>
      <w:r w:rsidRPr="00042488">
        <w:rPr>
          <w:sz w:val="28"/>
          <w:vertAlign w:val="subscript"/>
        </w:rPr>
        <w:t>ОТ</w:t>
      </w:r>
      <w:r w:rsidRPr="00042488">
        <w:rPr>
          <w:sz w:val="28"/>
        </w:rPr>
        <w:t xml:space="preserve"> – норматив оплаты труда тренера-преподавателя, процентов;</w:t>
      </w:r>
    </w:p>
    <w:p w:rsidR="00B77546" w:rsidRPr="00042488" w:rsidRDefault="00B77546" w:rsidP="000871C3">
      <w:pPr>
        <w:jc w:val="both"/>
        <w:rPr>
          <w:sz w:val="28"/>
        </w:rPr>
      </w:pPr>
      <w:r w:rsidRPr="00042488">
        <w:rPr>
          <w:sz w:val="28"/>
        </w:rPr>
        <w:t>Н</w:t>
      </w:r>
      <w:r w:rsidRPr="00042488">
        <w:rPr>
          <w:sz w:val="28"/>
          <w:vertAlign w:val="subscript"/>
        </w:rPr>
        <w:t>ОТЭП</w:t>
      </w:r>
      <w:r w:rsidRPr="00042488">
        <w:rPr>
          <w:sz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(определяется в соответствии с приложением 4 к настоящим Особенностям), процентов;</w:t>
      </w:r>
    </w:p>
    <w:p w:rsidR="00B77546" w:rsidRPr="00042488" w:rsidRDefault="00B77546" w:rsidP="000871C3">
      <w:pPr>
        <w:jc w:val="both"/>
        <w:rPr>
          <w:sz w:val="28"/>
        </w:rPr>
      </w:pPr>
      <w:r w:rsidRPr="00042488">
        <w:rPr>
          <w:sz w:val="28"/>
        </w:rPr>
        <w:t>Н</w:t>
      </w:r>
      <w:r w:rsidRPr="00042488">
        <w:rPr>
          <w:sz w:val="28"/>
          <w:vertAlign w:val="subscript"/>
        </w:rPr>
        <w:t>ОТР</w:t>
      </w:r>
      <w:r w:rsidRPr="00042488">
        <w:rPr>
          <w:sz w:val="28"/>
        </w:rPr>
        <w:t xml:space="preserve"> – норматив оплаты труда за подготовку спортсменов (обучающихся), установленный в зависимости от показанного спортсменом (обучающимся) спортивного результата (определяется в соответствии с приложением 3 к настоящим Особенностям), процентов.</w:t>
      </w:r>
    </w:p>
    <w:p w:rsidR="000871C3" w:rsidRDefault="00B77546" w:rsidP="000871C3">
      <w:pPr>
        <w:jc w:val="both"/>
        <w:rPr>
          <w:sz w:val="28"/>
        </w:rPr>
      </w:pPr>
      <w:r w:rsidRPr="00042488">
        <w:rPr>
          <w:sz w:val="28"/>
        </w:rPr>
        <w:t xml:space="preserve">3.1.1. Норматив оплаты труда за подготовку обучающихся на этапах спортивной подготовки, установленный в зависимости от численного состава обучающихся </w:t>
      </w:r>
    </w:p>
    <w:p w:rsidR="000871C3" w:rsidRDefault="000871C3" w:rsidP="000871C3">
      <w:pPr>
        <w:jc w:val="center"/>
        <w:rPr>
          <w:sz w:val="28"/>
        </w:rPr>
      </w:pPr>
      <w:r>
        <w:rPr>
          <w:sz w:val="28"/>
        </w:rPr>
        <w:lastRenderedPageBreak/>
        <w:t>4</w:t>
      </w:r>
    </w:p>
    <w:p w:rsidR="00B77546" w:rsidRPr="00042488" w:rsidRDefault="00B77546" w:rsidP="000871C3">
      <w:pPr>
        <w:jc w:val="both"/>
        <w:rPr>
          <w:sz w:val="28"/>
        </w:rPr>
      </w:pPr>
      <w:r w:rsidRPr="00042488">
        <w:rPr>
          <w:sz w:val="28"/>
        </w:rPr>
        <w:t>на этапах спортивной подготовки по группам видов спорта (Н</w:t>
      </w:r>
      <w:r w:rsidRPr="00042488">
        <w:rPr>
          <w:sz w:val="28"/>
          <w:vertAlign w:val="subscript"/>
        </w:rPr>
        <w:t>ОТЭП</w:t>
      </w:r>
      <w:r w:rsidRPr="00042488">
        <w:rPr>
          <w:sz w:val="28"/>
        </w:rPr>
        <w:t>), определяется по формуле:</w:t>
      </w:r>
    </w:p>
    <w:p w:rsidR="00B77546" w:rsidRPr="00042488" w:rsidRDefault="00B77546" w:rsidP="000871C3">
      <w:pPr>
        <w:jc w:val="both"/>
        <w:rPr>
          <w:sz w:val="28"/>
        </w:rPr>
      </w:pPr>
      <w:r w:rsidRPr="00042488">
        <w:rPr>
          <w:sz w:val="28"/>
        </w:rPr>
        <w:t>Н</w:t>
      </w:r>
      <w:r w:rsidRPr="00042488">
        <w:rPr>
          <w:sz w:val="28"/>
          <w:vertAlign w:val="subscript"/>
        </w:rPr>
        <w:t>ОТЭП</w:t>
      </w:r>
      <w:r w:rsidRPr="00042488">
        <w:rPr>
          <w:sz w:val="28"/>
        </w:rPr>
        <w:t xml:space="preserve"> = (к</w:t>
      </w:r>
      <w:r w:rsidRPr="00042488">
        <w:rPr>
          <w:sz w:val="28"/>
          <w:vertAlign w:val="subscript"/>
        </w:rPr>
        <w:t>1</w:t>
      </w:r>
      <w:r w:rsidRPr="00042488">
        <w:rPr>
          <w:sz w:val="28"/>
        </w:rPr>
        <w:t xml:space="preserve"> x н</w:t>
      </w:r>
      <w:r w:rsidRPr="00042488">
        <w:rPr>
          <w:sz w:val="28"/>
          <w:vertAlign w:val="subscript"/>
        </w:rPr>
        <w:t>1</w:t>
      </w:r>
      <w:r w:rsidRPr="00042488">
        <w:rPr>
          <w:sz w:val="28"/>
        </w:rPr>
        <w:t xml:space="preserve"> + к</w:t>
      </w:r>
      <w:r w:rsidRPr="00042488">
        <w:rPr>
          <w:sz w:val="28"/>
          <w:vertAlign w:val="subscript"/>
        </w:rPr>
        <w:t>2</w:t>
      </w:r>
      <w:r w:rsidRPr="00042488">
        <w:rPr>
          <w:sz w:val="28"/>
        </w:rPr>
        <w:t xml:space="preserve"> x н</w:t>
      </w:r>
      <w:r w:rsidRPr="00042488">
        <w:rPr>
          <w:sz w:val="28"/>
          <w:vertAlign w:val="subscript"/>
        </w:rPr>
        <w:t>2</w:t>
      </w:r>
      <w:r w:rsidRPr="00042488">
        <w:rPr>
          <w:sz w:val="28"/>
        </w:rPr>
        <w:t xml:space="preserve"> +... </w:t>
      </w:r>
      <w:proofErr w:type="spellStart"/>
      <w:r w:rsidRPr="00042488">
        <w:rPr>
          <w:sz w:val="28"/>
        </w:rPr>
        <w:t>к</w:t>
      </w:r>
      <w:r w:rsidRPr="00042488">
        <w:rPr>
          <w:sz w:val="28"/>
          <w:vertAlign w:val="subscript"/>
        </w:rPr>
        <w:t>n</w:t>
      </w:r>
      <w:proofErr w:type="spellEnd"/>
      <w:r w:rsidRPr="00042488">
        <w:rPr>
          <w:sz w:val="28"/>
        </w:rPr>
        <w:t xml:space="preserve"> x </w:t>
      </w:r>
      <w:proofErr w:type="spellStart"/>
      <w:r w:rsidRPr="00042488">
        <w:rPr>
          <w:sz w:val="28"/>
        </w:rPr>
        <w:t>н</w:t>
      </w:r>
      <w:r w:rsidRPr="00042488">
        <w:rPr>
          <w:sz w:val="28"/>
          <w:vertAlign w:val="subscript"/>
        </w:rPr>
        <w:t>n</w:t>
      </w:r>
      <w:proofErr w:type="spellEnd"/>
      <w:r w:rsidRPr="00042488">
        <w:rPr>
          <w:sz w:val="28"/>
        </w:rPr>
        <w:t xml:space="preserve">), </w:t>
      </w:r>
    </w:p>
    <w:p w:rsidR="00B77546" w:rsidRPr="00042488" w:rsidRDefault="00B77546" w:rsidP="000871C3">
      <w:pPr>
        <w:jc w:val="both"/>
        <w:rPr>
          <w:sz w:val="28"/>
        </w:rPr>
      </w:pPr>
      <w:r w:rsidRPr="00042488">
        <w:rPr>
          <w:sz w:val="28"/>
        </w:rPr>
        <w:t>где:</w:t>
      </w:r>
    </w:p>
    <w:p w:rsidR="00B77546" w:rsidRPr="00042488" w:rsidRDefault="00B77546" w:rsidP="000871C3">
      <w:pPr>
        <w:jc w:val="both"/>
        <w:rPr>
          <w:sz w:val="28"/>
        </w:rPr>
      </w:pPr>
      <w:r w:rsidRPr="00042488">
        <w:rPr>
          <w:sz w:val="28"/>
        </w:rPr>
        <w:t>Н</w:t>
      </w:r>
      <w:r w:rsidRPr="00042488">
        <w:rPr>
          <w:sz w:val="28"/>
          <w:vertAlign w:val="subscript"/>
        </w:rPr>
        <w:t>ОТЭП</w:t>
      </w:r>
      <w:r w:rsidRPr="00042488">
        <w:rPr>
          <w:sz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процентов;</w:t>
      </w:r>
    </w:p>
    <w:p w:rsidR="00B77546" w:rsidRPr="00042488" w:rsidRDefault="00B77546" w:rsidP="000871C3">
      <w:pPr>
        <w:jc w:val="both"/>
        <w:rPr>
          <w:sz w:val="28"/>
        </w:rPr>
      </w:pPr>
      <w:r w:rsidRPr="00042488">
        <w:rPr>
          <w:sz w:val="28"/>
        </w:rPr>
        <w:t>к</w:t>
      </w:r>
      <w:r w:rsidRPr="00042488">
        <w:rPr>
          <w:sz w:val="28"/>
          <w:vertAlign w:val="subscript"/>
        </w:rPr>
        <w:t>2</w:t>
      </w:r>
      <w:r w:rsidRPr="00042488">
        <w:rPr>
          <w:sz w:val="28"/>
        </w:rPr>
        <w:t>, к</w:t>
      </w:r>
      <w:proofErr w:type="gramStart"/>
      <w:r w:rsidRPr="00042488">
        <w:rPr>
          <w:sz w:val="28"/>
          <w:vertAlign w:val="subscript"/>
        </w:rPr>
        <w:t>2</w:t>
      </w:r>
      <w:r w:rsidRPr="00042488">
        <w:rPr>
          <w:sz w:val="28"/>
        </w:rPr>
        <w:t>,...</w:t>
      </w:r>
      <w:proofErr w:type="spellStart"/>
      <w:proofErr w:type="gramEnd"/>
      <w:r w:rsidRPr="00042488">
        <w:rPr>
          <w:sz w:val="28"/>
        </w:rPr>
        <w:t>к</w:t>
      </w:r>
      <w:r w:rsidRPr="00042488">
        <w:rPr>
          <w:sz w:val="28"/>
          <w:vertAlign w:val="subscript"/>
        </w:rPr>
        <w:t>n</w:t>
      </w:r>
      <w:proofErr w:type="spellEnd"/>
      <w:r w:rsidRPr="00042488">
        <w:rPr>
          <w:sz w:val="28"/>
        </w:rPr>
        <w:t xml:space="preserve"> – количество обучающихся, зачисленных по каждому этапу спортивной подготовки, человек;</w:t>
      </w:r>
    </w:p>
    <w:p w:rsidR="00B77546" w:rsidRPr="00042488" w:rsidRDefault="00B77546" w:rsidP="000871C3">
      <w:pPr>
        <w:jc w:val="both"/>
        <w:rPr>
          <w:sz w:val="28"/>
        </w:rPr>
      </w:pPr>
      <w:r w:rsidRPr="00042488">
        <w:rPr>
          <w:sz w:val="28"/>
        </w:rPr>
        <w:t>н</w:t>
      </w:r>
      <w:r w:rsidRPr="00042488">
        <w:rPr>
          <w:sz w:val="28"/>
          <w:vertAlign w:val="subscript"/>
        </w:rPr>
        <w:t>2</w:t>
      </w:r>
      <w:r w:rsidRPr="00042488">
        <w:rPr>
          <w:sz w:val="28"/>
        </w:rPr>
        <w:t>, н</w:t>
      </w:r>
      <w:proofErr w:type="gramStart"/>
      <w:r w:rsidRPr="00042488">
        <w:rPr>
          <w:sz w:val="28"/>
          <w:vertAlign w:val="subscript"/>
        </w:rPr>
        <w:t>2</w:t>
      </w:r>
      <w:r w:rsidRPr="00042488">
        <w:rPr>
          <w:sz w:val="28"/>
        </w:rPr>
        <w:t>,...</w:t>
      </w:r>
      <w:proofErr w:type="spellStart"/>
      <w:proofErr w:type="gramEnd"/>
      <w:r w:rsidRPr="00042488">
        <w:rPr>
          <w:sz w:val="28"/>
        </w:rPr>
        <w:t>н</w:t>
      </w:r>
      <w:r w:rsidRPr="00042488">
        <w:rPr>
          <w:sz w:val="28"/>
          <w:vertAlign w:val="subscript"/>
        </w:rPr>
        <w:t>n</w:t>
      </w:r>
      <w:proofErr w:type="spellEnd"/>
      <w:r w:rsidRPr="00042488">
        <w:rPr>
          <w:sz w:val="28"/>
        </w:rPr>
        <w:t xml:space="preserve"> – норматив оплаты труда за подготовку обучающихся на этапе спортивной подготовки, установленный в зависимости от численного состава обучающихся на этапах спортивной подготовки по группам видов спорта, процентов.</w:t>
      </w:r>
    </w:p>
    <w:p w:rsidR="00B77546" w:rsidRPr="00042488" w:rsidRDefault="00B77546" w:rsidP="000871C3">
      <w:pPr>
        <w:jc w:val="both"/>
        <w:rPr>
          <w:sz w:val="28"/>
        </w:rPr>
      </w:pPr>
      <w:r w:rsidRPr="00042488">
        <w:rPr>
          <w:sz w:val="28"/>
        </w:rPr>
        <w:t>3.1.2.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(Н</w:t>
      </w:r>
      <w:r w:rsidRPr="00042488">
        <w:rPr>
          <w:sz w:val="28"/>
          <w:vertAlign w:val="subscript"/>
        </w:rPr>
        <w:t>ОТР</w:t>
      </w:r>
      <w:r w:rsidRPr="00042488">
        <w:rPr>
          <w:sz w:val="28"/>
        </w:rPr>
        <w:t>), определяется по формуле:</w:t>
      </w:r>
    </w:p>
    <w:p w:rsidR="00B77546" w:rsidRPr="00042488" w:rsidRDefault="00B77546" w:rsidP="000871C3">
      <w:pPr>
        <w:jc w:val="both"/>
        <w:rPr>
          <w:sz w:val="28"/>
        </w:rPr>
      </w:pPr>
    </w:p>
    <w:p w:rsidR="00B77546" w:rsidRPr="00042488" w:rsidRDefault="00B77546" w:rsidP="000871C3">
      <w:pPr>
        <w:jc w:val="both"/>
        <w:rPr>
          <w:sz w:val="28"/>
        </w:rPr>
      </w:pPr>
      <w:r w:rsidRPr="00042488">
        <w:rPr>
          <w:sz w:val="28"/>
        </w:rPr>
        <w:t>Н</w:t>
      </w:r>
      <w:r w:rsidRPr="00042488">
        <w:rPr>
          <w:sz w:val="28"/>
          <w:vertAlign w:val="subscript"/>
        </w:rPr>
        <w:t>ОТР</w:t>
      </w:r>
      <w:r w:rsidRPr="00042488">
        <w:rPr>
          <w:sz w:val="28"/>
        </w:rPr>
        <w:t xml:space="preserve"> = (к</w:t>
      </w:r>
      <w:r w:rsidRPr="00042488">
        <w:rPr>
          <w:sz w:val="28"/>
          <w:vertAlign w:val="subscript"/>
        </w:rPr>
        <w:t>1</w:t>
      </w:r>
      <w:r w:rsidRPr="00042488">
        <w:rPr>
          <w:sz w:val="28"/>
        </w:rPr>
        <w:t xml:space="preserve"> x н</w:t>
      </w:r>
      <w:r w:rsidRPr="00042488">
        <w:rPr>
          <w:sz w:val="28"/>
          <w:vertAlign w:val="subscript"/>
        </w:rPr>
        <w:t>1</w:t>
      </w:r>
      <w:r w:rsidRPr="00042488">
        <w:rPr>
          <w:sz w:val="28"/>
        </w:rPr>
        <w:t xml:space="preserve"> + к</w:t>
      </w:r>
      <w:r w:rsidRPr="00042488">
        <w:rPr>
          <w:sz w:val="28"/>
          <w:vertAlign w:val="subscript"/>
        </w:rPr>
        <w:t>2</w:t>
      </w:r>
      <w:r w:rsidRPr="00042488">
        <w:rPr>
          <w:sz w:val="28"/>
        </w:rPr>
        <w:t xml:space="preserve"> x н</w:t>
      </w:r>
      <w:r w:rsidRPr="00042488">
        <w:rPr>
          <w:sz w:val="28"/>
          <w:vertAlign w:val="subscript"/>
        </w:rPr>
        <w:t>2</w:t>
      </w:r>
      <w:r w:rsidRPr="00042488">
        <w:rPr>
          <w:sz w:val="28"/>
        </w:rPr>
        <w:t xml:space="preserve"> +... </w:t>
      </w:r>
      <w:proofErr w:type="spellStart"/>
      <w:r w:rsidRPr="00042488">
        <w:rPr>
          <w:sz w:val="28"/>
        </w:rPr>
        <w:t>к</w:t>
      </w:r>
      <w:r w:rsidRPr="00042488">
        <w:rPr>
          <w:sz w:val="28"/>
          <w:vertAlign w:val="subscript"/>
        </w:rPr>
        <w:t>n</w:t>
      </w:r>
      <w:proofErr w:type="spellEnd"/>
      <w:r w:rsidRPr="00042488">
        <w:rPr>
          <w:sz w:val="28"/>
        </w:rPr>
        <w:t xml:space="preserve"> x </w:t>
      </w:r>
      <w:proofErr w:type="spellStart"/>
      <w:r w:rsidRPr="00042488">
        <w:rPr>
          <w:sz w:val="28"/>
        </w:rPr>
        <w:t>н</w:t>
      </w:r>
      <w:r w:rsidRPr="00042488">
        <w:rPr>
          <w:sz w:val="28"/>
          <w:vertAlign w:val="subscript"/>
        </w:rPr>
        <w:t>n</w:t>
      </w:r>
      <w:proofErr w:type="spellEnd"/>
      <w:r w:rsidRPr="00042488">
        <w:rPr>
          <w:sz w:val="28"/>
        </w:rPr>
        <w:t xml:space="preserve">), </w:t>
      </w:r>
    </w:p>
    <w:p w:rsidR="00B77546" w:rsidRPr="00042488" w:rsidRDefault="00B77546" w:rsidP="000871C3">
      <w:pPr>
        <w:ind w:firstLine="709"/>
        <w:jc w:val="both"/>
        <w:rPr>
          <w:sz w:val="28"/>
        </w:rPr>
      </w:pPr>
      <w:r w:rsidRPr="00042488">
        <w:rPr>
          <w:sz w:val="28"/>
        </w:rPr>
        <w:t>где:</w:t>
      </w:r>
    </w:p>
    <w:p w:rsidR="00B77546" w:rsidRPr="00042488" w:rsidRDefault="00B77546" w:rsidP="000871C3">
      <w:pPr>
        <w:jc w:val="both"/>
        <w:rPr>
          <w:sz w:val="28"/>
        </w:rPr>
      </w:pPr>
      <w:r w:rsidRPr="00042488">
        <w:rPr>
          <w:sz w:val="28"/>
        </w:rPr>
        <w:t>Н</w:t>
      </w:r>
      <w:r w:rsidRPr="00042488">
        <w:rPr>
          <w:sz w:val="28"/>
          <w:vertAlign w:val="subscript"/>
        </w:rPr>
        <w:t>ОТР</w:t>
      </w:r>
      <w:r w:rsidRPr="00042488">
        <w:rPr>
          <w:sz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процентов;</w:t>
      </w:r>
    </w:p>
    <w:p w:rsidR="00B77546" w:rsidRPr="00042488" w:rsidRDefault="00B77546" w:rsidP="000871C3">
      <w:pPr>
        <w:jc w:val="both"/>
        <w:rPr>
          <w:sz w:val="28"/>
        </w:rPr>
      </w:pPr>
      <w:r w:rsidRPr="00042488">
        <w:rPr>
          <w:sz w:val="28"/>
        </w:rPr>
        <w:t>к</w:t>
      </w:r>
      <w:r w:rsidRPr="00042488">
        <w:rPr>
          <w:sz w:val="28"/>
          <w:vertAlign w:val="subscript"/>
        </w:rPr>
        <w:t>2</w:t>
      </w:r>
      <w:r w:rsidRPr="00042488">
        <w:rPr>
          <w:sz w:val="28"/>
        </w:rPr>
        <w:t>, к</w:t>
      </w:r>
      <w:proofErr w:type="gramStart"/>
      <w:r w:rsidRPr="00042488">
        <w:rPr>
          <w:sz w:val="28"/>
          <w:vertAlign w:val="subscript"/>
        </w:rPr>
        <w:t>2</w:t>
      </w:r>
      <w:r w:rsidRPr="00042488">
        <w:rPr>
          <w:sz w:val="28"/>
        </w:rPr>
        <w:t>,...</w:t>
      </w:r>
      <w:proofErr w:type="spellStart"/>
      <w:proofErr w:type="gramEnd"/>
      <w:r w:rsidRPr="00042488">
        <w:rPr>
          <w:sz w:val="28"/>
        </w:rPr>
        <w:t>к</w:t>
      </w:r>
      <w:r w:rsidRPr="00042488">
        <w:rPr>
          <w:sz w:val="28"/>
          <w:vertAlign w:val="subscript"/>
        </w:rPr>
        <w:t>n</w:t>
      </w:r>
      <w:proofErr w:type="spellEnd"/>
      <w:r w:rsidRPr="00042488">
        <w:rPr>
          <w:sz w:val="28"/>
        </w:rPr>
        <w:t xml:space="preserve"> – количество спортсменов (обучающихся), показавших спортивный результат, человек;</w:t>
      </w:r>
    </w:p>
    <w:p w:rsidR="00B77546" w:rsidRPr="00042488" w:rsidRDefault="00B77546" w:rsidP="000871C3">
      <w:pPr>
        <w:jc w:val="both"/>
        <w:rPr>
          <w:sz w:val="28"/>
        </w:rPr>
      </w:pPr>
      <w:r w:rsidRPr="00042488">
        <w:rPr>
          <w:sz w:val="28"/>
        </w:rPr>
        <w:t>н</w:t>
      </w:r>
      <w:r w:rsidRPr="00042488">
        <w:rPr>
          <w:sz w:val="28"/>
          <w:vertAlign w:val="subscript"/>
        </w:rPr>
        <w:t>2</w:t>
      </w:r>
      <w:r w:rsidRPr="00042488">
        <w:rPr>
          <w:sz w:val="28"/>
        </w:rPr>
        <w:t>, н</w:t>
      </w:r>
      <w:proofErr w:type="gramStart"/>
      <w:r w:rsidRPr="00042488">
        <w:rPr>
          <w:sz w:val="28"/>
          <w:vertAlign w:val="subscript"/>
        </w:rPr>
        <w:t>2</w:t>
      </w:r>
      <w:r w:rsidRPr="00042488">
        <w:rPr>
          <w:sz w:val="28"/>
        </w:rPr>
        <w:t>,...</w:t>
      </w:r>
      <w:proofErr w:type="spellStart"/>
      <w:proofErr w:type="gramEnd"/>
      <w:r w:rsidRPr="00042488">
        <w:rPr>
          <w:sz w:val="28"/>
        </w:rPr>
        <w:t>н</w:t>
      </w:r>
      <w:r w:rsidRPr="00042488">
        <w:rPr>
          <w:sz w:val="28"/>
          <w:vertAlign w:val="subscript"/>
        </w:rPr>
        <w:t>n</w:t>
      </w:r>
      <w:proofErr w:type="spellEnd"/>
      <w:r w:rsidRPr="00042488">
        <w:rPr>
          <w:sz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процентов.</w:t>
      </w:r>
    </w:p>
    <w:p w:rsidR="00B77546" w:rsidRPr="00042488" w:rsidRDefault="00B77546" w:rsidP="000871C3">
      <w:pPr>
        <w:jc w:val="both"/>
        <w:rPr>
          <w:sz w:val="28"/>
        </w:rPr>
      </w:pPr>
      <w:r w:rsidRPr="00042488">
        <w:rPr>
          <w:sz w:val="28"/>
        </w:rPr>
        <w:t>3.2. Заработная плата тренеров-преподавателей определяется по формуле:</w:t>
      </w:r>
    </w:p>
    <w:p w:rsidR="00B77546" w:rsidRPr="00042488" w:rsidRDefault="00B77546" w:rsidP="000871C3">
      <w:pPr>
        <w:jc w:val="both"/>
        <w:rPr>
          <w:sz w:val="28"/>
        </w:rPr>
      </w:pPr>
    </w:p>
    <w:p w:rsidR="00B77546" w:rsidRPr="00042488" w:rsidRDefault="00B77546" w:rsidP="000871C3">
      <w:pPr>
        <w:jc w:val="both"/>
        <w:rPr>
          <w:sz w:val="28"/>
        </w:rPr>
      </w:pPr>
      <w:r w:rsidRPr="00042488">
        <w:rPr>
          <w:sz w:val="28"/>
        </w:rPr>
        <w:t>З</w:t>
      </w:r>
      <w:r w:rsidRPr="00042488">
        <w:rPr>
          <w:sz w:val="28"/>
          <w:vertAlign w:val="subscript"/>
        </w:rPr>
        <w:t>ПЛ</w:t>
      </w:r>
      <w:r>
        <w:rPr>
          <w:sz w:val="28"/>
        </w:rPr>
        <w:t xml:space="preserve"> = </w:t>
      </w:r>
      <w:r w:rsidRPr="00042488">
        <w:rPr>
          <w:sz w:val="28"/>
        </w:rPr>
        <w:t>Д</w:t>
      </w:r>
      <w:r w:rsidRPr="00042488">
        <w:rPr>
          <w:sz w:val="28"/>
          <w:vertAlign w:val="subscript"/>
        </w:rPr>
        <w:t>О</w:t>
      </w:r>
      <w:r w:rsidRPr="00042488">
        <w:rPr>
          <w:sz w:val="28"/>
        </w:rPr>
        <w:t xml:space="preserve"> x Н</w:t>
      </w:r>
      <w:r w:rsidRPr="00042488">
        <w:rPr>
          <w:sz w:val="28"/>
          <w:vertAlign w:val="subscript"/>
        </w:rPr>
        <w:t>ОТ</w:t>
      </w:r>
      <w:r w:rsidRPr="00042488">
        <w:rPr>
          <w:sz w:val="28"/>
        </w:rPr>
        <w:t xml:space="preserve">, </w:t>
      </w:r>
    </w:p>
    <w:p w:rsidR="00B77546" w:rsidRPr="00042488" w:rsidRDefault="00B77546" w:rsidP="000871C3">
      <w:pPr>
        <w:ind w:firstLine="709"/>
        <w:jc w:val="both"/>
        <w:rPr>
          <w:sz w:val="28"/>
        </w:rPr>
      </w:pPr>
      <w:r w:rsidRPr="00042488">
        <w:rPr>
          <w:sz w:val="28"/>
        </w:rPr>
        <w:t>где:</w:t>
      </w:r>
    </w:p>
    <w:p w:rsidR="00B77546" w:rsidRPr="00042488" w:rsidRDefault="00B77546" w:rsidP="000871C3">
      <w:pPr>
        <w:jc w:val="both"/>
        <w:rPr>
          <w:sz w:val="28"/>
        </w:rPr>
      </w:pPr>
      <w:r w:rsidRPr="00042488">
        <w:rPr>
          <w:sz w:val="28"/>
        </w:rPr>
        <w:t>З</w:t>
      </w:r>
      <w:r w:rsidRPr="00042488">
        <w:rPr>
          <w:sz w:val="28"/>
          <w:vertAlign w:val="subscript"/>
        </w:rPr>
        <w:t>ПЛ</w:t>
      </w:r>
      <w:r w:rsidRPr="00042488">
        <w:rPr>
          <w:sz w:val="28"/>
        </w:rPr>
        <w:t xml:space="preserve"> – заработная плата тренера-преподавателя;</w:t>
      </w:r>
    </w:p>
    <w:p w:rsidR="00B77546" w:rsidRPr="00042488" w:rsidRDefault="00B77546" w:rsidP="000871C3">
      <w:pPr>
        <w:jc w:val="both"/>
        <w:rPr>
          <w:sz w:val="28"/>
        </w:rPr>
      </w:pPr>
      <w:r w:rsidRPr="00042488">
        <w:rPr>
          <w:sz w:val="28"/>
        </w:rPr>
        <w:t>Д</w:t>
      </w:r>
      <w:r w:rsidRPr="00042488">
        <w:rPr>
          <w:sz w:val="28"/>
          <w:vertAlign w:val="subscript"/>
        </w:rPr>
        <w:t>О</w:t>
      </w:r>
      <w:r w:rsidRPr="00042488">
        <w:rPr>
          <w:sz w:val="28"/>
        </w:rPr>
        <w:t xml:space="preserve"> – должностной оклад по соответствующей ПКГ;</w:t>
      </w:r>
    </w:p>
    <w:p w:rsidR="00B77546" w:rsidRDefault="00B77546" w:rsidP="000871C3">
      <w:pPr>
        <w:jc w:val="both"/>
        <w:rPr>
          <w:sz w:val="28"/>
        </w:rPr>
      </w:pPr>
      <w:r w:rsidRPr="00042488">
        <w:rPr>
          <w:sz w:val="28"/>
        </w:rPr>
        <w:t>Н</w:t>
      </w:r>
      <w:r w:rsidRPr="00042488">
        <w:rPr>
          <w:sz w:val="28"/>
          <w:vertAlign w:val="subscript"/>
        </w:rPr>
        <w:t>ОТ</w:t>
      </w:r>
      <w:r w:rsidRPr="00042488">
        <w:rPr>
          <w:sz w:val="28"/>
        </w:rPr>
        <w:t xml:space="preserve"> – норматив оплаты труда тренера-преподавателя, процентов.</w:t>
      </w:r>
    </w:p>
    <w:p w:rsidR="00B77546" w:rsidRDefault="00B77546" w:rsidP="000871C3">
      <w:pPr>
        <w:jc w:val="both"/>
        <w:rPr>
          <w:sz w:val="28"/>
        </w:rPr>
      </w:pPr>
      <w:r>
        <w:rPr>
          <w:sz w:val="28"/>
        </w:rPr>
        <w:t>3.3. Оплата труда тренеров-преподавателей, занятых по совместительству, производится пропорционально отработанному времени в зависимости от выработки либо других условиях, определенных трудовым договором. 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B77546" w:rsidRPr="00042488" w:rsidRDefault="00B77546" w:rsidP="000871C3">
      <w:pPr>
        <w:jc w:val="both"/>
        <w:rPr>
          <w:sz w:val="28"/>
        </w:rPr>
      </w:pPr>
      <w:r>
        <w:rPr>
          <w:sz w:val="28"/>
        </w:rPr>
        <w:t xml:space="preserve">При этом норматив оплаты труда за подготовку обучающихся на этапах спортивной подготовки по группам видов спорта, </w:t>
      </w:r>
      <w:proofErr w:type="gramStart"/>
      <w:r>
        <w:rPr>
          <w:sz w:val="28"/>
        </w:rPr>
        <w:t>рассчитывается  от</w:t>
      </w:r>
      <w:proofErr w:type="gramEnd"/>
      <w:r>
        <w:rPr>
          <w:sz w:val="28"/>
        </w:rPr>
        <w:t xml:space="preserve"> полного должностного оклада независимо от количества занимаемых ставок.</w:t>
      </w:r>
    </w:p>
    <w:p w:rsidR="000871C3" w:rsidRDefault="000871C3" w:rsidP="000871C3">
      <w:pPr>
        <w:jc w:val="center"/>
        <w:rPr>
          <w:sz w:val="28"/>
        </w:rPr>
      </w:pPr>
      <w:r>
        <w:rPr>
          <w:sz w:val="28"/>
        </w:rPr>
        <w:lastRenderedPageBreak/>
        <w:t>5</w:t>
      </w:r>
    </w:p>
    <w:p w:rsidR="00B77546" w:rsidRPr="00042488" w:rsidRDefault="000871C3" w:rsidP="000871C3">
      <w:pPr>
        <w:tabs>
          <w:tab w:val="left" w:pos="709"/>
        </w:tabs>
        <w:jc w:val="both"/>
        <w:rPr>
          <w:sz w:val="28"/>
        </w:rPr>
      </w:pPr>
      <w:r>
        <w:rPr>
          <w:sz w:val="28"/>
        </w:rPr>
        <w:t xml:space="preserve">          </w:t>
      </w:r>
      <w:r w:rsidR="00B77546" w:rsidRPr="00042488">
        <w:rPr>
          <w:sz w:val="28"/>
        </w:rPr>
        <w:t>3.</w:t>
      </w:r>
      <w:r w:rsidR="00B77546">
        <w:rPr>
          <w:sz w:val="28"/>
        </w:rPr>
        <w:t>4</w:t>
      </w:r>
      <w:r w:rsidR="00B77546" w:rsidRPr="00042488">
        <w:rPr>
          <w:sz w:val="28"/>
        </w:rPr>
        <w:t>. Для проведения учебно-тренировочных занятий и участия в официальных спортивных соревнованиях, кроме основного тренера-преподавателя, допускается привлечение тренера-преподавателя по видам спортивной подготовки с учетом специфики вида спорта, а также иных специалистов при условии их одновременной работы со спортсменами (обучающимися).</w:t>
      </w:r>
    </w:p>
    <w:p w:rsidR="00B77546" w:rsidRPr="00042488" w:rsidRDefault="00B77546" w:rsidP="000871C3">
      <w:pPr>
        <w:jc w:val="both"/>
        <w:rPr>
          <w:sz w:val="28"/>
        </w:rPr>
      </w:pPr>
      <w:r w:rsidRPr="00042488">
        <w:rPr>
          <w:sz w:val="28"/>
        </w:rPr>
        <w:t>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спортивной подготовки.</w:t>
      </w:r>
    </w:p>
    <w:p w:rsidR="00B77546" w:rsidRPr="00042488" w:rsidRDefault="00B77546" w:rsidP="000871C3">
      <w:pPr>
        <w:jc w:val="both"/>
        <w:rPr>
          <w:sz w:val="28"/>
        </w:rPr>
      </w:pPr>
      <w:r w:rsidRPr="00042488">
        <w:rPr>
          <w:sz w:val="28"/>
        </w:rPr>
        <w:t xml:space="preserve">Распределение (закрепление) тренеров-преподавателей, иных специалистов, совместно участвующих в реализации дополнительных образовательных программ спортивной подготовки, осуществляется в соответствии с локальными нормативными актами </w:t>
      </w:r>
      <w:r>
        <w:rPr>
          <w:sz w:val="28"/>
        </w:rPr>
        <w:t>М</w:t>
      </w:r>
      <w:r w:rsidRPr="00042488">
        <w:rPr>
          <w:sz w:val="28"/>
        </w:rPr>
        <w:t xml:space="preserve">ОО </w:t>
      </w:r>
      <w:proofErr w:type="spellStart"/>
      <w:r w:rsidRPr="00042488">
        <w:rPr>
          <w:sz w:val="28"/>
        </w:rPr>
        <w:t>ФКиС</w:t>
      </w:r>
      <w:proofErr w:type="spellEnd"/>
      <w:r w:rsidRPr="00042488">
        <w:rPr>
          <w:sz w:val="28"/>
        </w:rPr>
        <w:t>.</w:t>
      </w:r>
    </w:p>
    <w:p w:rsidR="00B77546" w:rsidRPr="00042488" w:rsidRDefault="00B77546" w:rsidP="000871C3">
      <w:pPr>
        <w:jc w:val="both"/>
        <w:rPr>
          <w:sz w:val="28"/>
        </w:rPr>
      </w:pPr>
      <w:r w:rsidRPr="00042488">
        <w:rPr>
          <w:sz w:val="28"/>
        </w:rPr>
        <w:t>Норматив оплаты труда привлеченного тренера-преподавателя, иного специалиста составляет 50 процентов от норматива оплаты труда основного тренера-преподавателя при условии их одновременной работы со спортсменами (обучающимися) за:</w:t>
      </w:r>
    </w:p>
    <w:p w:rsidR="00B77546" w:rsidRPr="00042488" w:rsidRDefault="00B77546" w:rsidP="000871C3">
      <w:pPr>
        <w:jc w:val="both"/>
        <w:rPr>
          <w:sz w:val="28"/>
        </w:rPr>
      </w:pPr>
      <w:r w:rsidRPr="00042488">
        <w:rPr>
          <w:sz w:val="28"/>
        </w:rPr>
        <w:t>подготовку обучающихся на этапах спортивной подготовки, установленную в зависимости от численного состава обучающихся на этапах спортивной подготовки по группам видов спорта (приложение 4 к настоящим Особенностям);</w:t>
      </w:r>
    </w:p>
    <w:p w:rsidR="00B77546" w:rsidRPr="00042488" w:rsidRDefault="00B77546" w:rsidP="000871C3">
      <w:pPr>
        <w:jc w:val="both"/>
        <w:rPr>
          <w:sz w:val="28"/>
        </w:rPr>
      </w:pPr>
      <w:r w:rsidRPr="00042488">
        <w:rPr>
          <w:sz w:val="28"/>
        </w:rPr>
        <w:t>подготовку спортсмена (обучающегося), установленную в зависимости от показанного спортсменом (обучающимся) спортивного результата (приложение 3 к настоящим Особенностям).</w:t>
      </w:r>
    </w:p>
    <w:p w:rsidR="00B77546" w:rsidRPr="00042488" w:rsidRDefault="000871C3" w:rsidP="000871C3">
      <w:pPr>
        <w:tabs>
          <w:tab w:val="left" w:pos="709"/>
        </w:tabs>
        <w:jc w:val="both"/>
        <w:rPr>
          <w:sz w:val="28"/>
        </w:rPr>
      </w:pPr>
      <w:r>
        <w:rPr>
          <w:sz w:val="28"/>
        </w:rPr>
        <w:t xml:space="preserve">          </w:t>
      </w:r>
      <w:r w:rsidR="00B77546" w:rsidRPr="00042488">
        <w:rPr>
          <w:sz w:val="28"/>
        </w:rPr>
        <w:t>3.</w:t>
      </w:r>
      <w:r w:rsidR="00B77546">
        <w:rPr>
          <w:sz w:val="28"/>
        </w:rPr>
        <w:t>5</w:t>
      </w:r>
      <w:r w:rsidR="00B77546" w:rsidRPr="00042488">
        <w:rPr>
          <w:sz w:val="28"/>
        </w:rPr>
        <w:t>. Норматив оплаты труда тренеров-преподавателей пересматривается на первое число каждого месяца при появлении обстоятельств, влияющих на его изменение (изменение результата, показанного спортсменами (обучающимися), увеличение (уменьшение) числа спортсменов (обучающихся) и другое).</w:t>
      </w:r>
    </w:p>
    <w:p w:rsidR="00B77546" w:rsidRPr="00042488" w:rsidRDefault="000871C3" w:rsidP="000871C3">
      <w:pPr>
        <w:tabs>
          <w:tab w:val="left" w:pos="709"/>
        </w:tabs>
        <w:jc w:val="both"/>
        <w:rPr>
          <w:sz w:val="28"/>
        </w:rPr>
      </w:pPr>
      <w:r>
        <w:rPr>
          <w:sz w:val="28"/>
        </w:rPr>
        <w:t xml:space="preserve">          </w:t>
      </w:r>
      <w:r w:rsidR="00B77546" w:rsidRPr="00042488">
        <w:rPr>
          <w:sz w:val="28"/>
        </w:rPr>
        <w:t>3.</w:t>
      </w:r>
      <w:r w:rsidR="00B77546">
        <w:rPr>
          <w:sz w:val="28"/>
        </w:rPr>
        <w:t>6</w:t>
      </w:r>
      <w:r w:rsidR="00B77546" w:rsidRPr="00042488">
        <w:rPr>
          <w:sz w:val="28"/>
        </w:rPr>
        <w:t>. Размер норматива оплаты труда тренера-преподавателя за подготовку спортсменов (обучающихся), находящихся на этапах спортивной подготовки, в зависимости от показанного результата устанавливается по наивысшему нормативу, который действует с первого числа месяца, следующего за месяцем, в котором спортсменом (обучающимся) был показан наивысший результат, на основании протоколов спортивных соревнований, выписок из протоколов спортивных соревнований или их копий и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rsidR="00B77546" w:rsidRPr="00042488" w:rsidRDefault="00B77546" w:rsidP="000871C3">
      <w:pPr>
        <w:jc w:val="both"/>
        <w:rPr>
          <w:sz w:val="28"/>
        </w:rPr>
      </w:pPr>
      <w:r w:rsidRPr="00042488">
        <w:rPr>
          <w:sz w:val="28"/>
        </w:rPr>
        <w:t>Если в период действия установленного размера норматива оплаты труда тренера-преподавателя спортсмен (обучающийся) улучшил спортивный результат, размер норматива оплаты соответственно увеличивается и устанавливается новое исчисление срока его действия.</w:t>
      </w:r>
    </w:p>
    <w:p w:rsidR="000871C3" w:rsidRDefault="00B77546" w:rsidP="000871C3">
      <w:pPr>
        <w:jc w:val="both"/>
        <w:rPr>
          <w:sz w:val="28"/>
        </w:rPr>
      </w:pPr>
      <w:r w:rsidRPr="00042488">
        <w:rPr>
          <w:sz w:val="28"/>
        </w:rPr>
        <w:t xml:space="preserve">Если по истечении срока действия установленного размера норматива оплаты труда </w:t>
      </w:r>
      <w:r w:rsidR="000871C3">
        <w:rPr>
          <w:sz w:val="28"/>
        </w:rPr>
        <w:t xml:space="preserve">    </w:t>
      </w:r>
      <w:r w:rsidRPr="00042488">
        <w:rPr>
          <w:sz w:val="28"/>
        </w:rPr>
        <w:t>спортсмен</w:t>
      </w:r>
      <w:r w:rsidR="000871C3">
        <w:rPr>
          <w:sz w:val="28"/>
        </w:rPr>
        <w:t xml:space="preserve"> </w:t>
      </w:r>
      <w:proofErr w:type="gramStart"/>
      <w:r w:rsidR="000871C3">
        <w:rPr>
          <w:sz w:val="28"/>
        </w:rPr>
        <w:t xml:space="preserve">  </w:t>
      </w:r>
      <w:r w:rsidRPr="00042488">
        <w:rPr>
          <w:sz w:val="28"/>
        </w:rPr>
        <w:t xml:space="preserve"> (</w:t>
      </w:r>
      <w:proofErr w:type="gramEnd"/>
      <w:r w:rsidRPr="00042488">
        <w:rPr>
          <w:sz w:val="28"/>
        </w:rPr>
        <w:t xml:space="preserve">обучающийся), </w:t>
      </w:r>
      <w:r w:rsidR="000871C3">
        <w:rPr>
          <w:sz w:val="28"/>
        </w:rPr>
        <w:t xml:space="preserve">   </w:t>
      </w:r>
      <w:r w:rsidRPr="00042488">
        <w:rPr>
          <w:sz w:val="28"/>
        </w:rPr>
        <w:t xml:space="preserve">находящийся </w:t>
      </w:r>
      <w:r w:rsidR="000871C3">
        <w:rPr>
          <w:sz w:val="28"/>
        </w:rPr>
        <w:t xml:space="preserve">   </w:t>
      </w:r>
      <w:r w:rsidRPr="00042488">
        <w:rPr>
          <w:sz w:val="28"/>
        </w:rPr>
        <w:t>на</w:t>
      </w:r>
      <w:r w:rsidR="000871C3">
        <w:rPr>
          <w:sz w:val="28"/>
        </w:rPr>
        <w:t xml:space="preserve">   </w:t>
      </w:r>
      <w:r w:rsidRPr="00042488">
        <w:rPr>
          <w:sz w:val="28"/>
        </w:rPr>
        <w:t xml:space="preserve"> этапах </w:t>
      </w:r>
      <w:r w:rsidR="000871C3">
        <w:rPr>
          <w:sz w:val="28"/>
        </w:rPr>
        <w:t xml:space="preserve">   </w:t>
      </w:r>
      <w:r w:rsidRPr="00042488">
        <w:rPr>
          <w:sz w:val="28"/>
        </w:rPr>
        <w:t xml:space="preserve">спортивной </w:t>
      </w:r>
    </w:p>
    <w:p w:rsidR="000871C3" w:rsidRDefault="000871C3" w:rsidP="000871C3">
      <w:pPr>
        <w:jc w:val="center"/>
        <w:rPr>
          <w:sz w:val="28"/>
        </w:rPr>
      </w:pPr>
      <w:r>
        <w:rPr>
          <w:sz w:val="28"/>
        </w:rPr>
        <w:lastRenderedPageBreak/>
        <w:t>6</w:t>
      </w:r>
    </w:p>
    <w:p w:rsidR="00B77546" w:rsidRPr="00042488" w:rsidRDefault="00B77546" w:rsidP="000871C3">
      <w:pPr>
        <w:jc w:val="both"/>
        <w:rPr>
          <w:sz w:val="28"/>
        </w:rPr>
      </w:pPr>
      <w:r w:rsidRPr="00042488">
        <w:rPr>
          <w:sz w:val="28"/>
        </w:rPr>
        <w:t>подготовки, не показал результат, определенный в соответствии с приложением 3 к настоящим Особенностям, то размер норматива оплаты труда тренера-преподавателя устанавливается в соответствии с этапом спортивной подготовки спортсмена (обучающегося).</w:t>
      </w:r>
    </w:p>
    <w:p w:rsidR="00B77546" w:rsidRPr="00042488" w:rsidRDefault="00B77546" w:rsidP="000871C3">
      <w:pPr>
        <w:jc w:val="both"/>
        <w:rPr>
          <w:sz w:val="28"/>
        </w:rPr>
      </w:pPr>
      <w:r w:rsidRPr="00042488">
        <w:rPr>
          <w:sz w:val="28"/>
        </w:rPr>
        <w:t>В случае отчисления или перевода спортсмена (обучающегося) к другому тренеру-преподавателю или в другое учреждение за тренером-преподавателем, подготовившим спортсмена (обучающегося), в отчисляемом учреждении сохраняется норматив оплаты труда за подготовку спортсмена (обучающегося) в течение срока действия показанного результата до проведения следующих официальных международных соревнований данного уровня. По всем остальным соревнованиям – в течение одного года.</w:t>
      </w:r>
    </w:p>
    <w:p w:rsidR="00B77546" w:rsidRPr="00042488" w:rsidRDefault="00B77546" w:rsidP="000871C3">
      <w:pPr>
        <w:jc w:val="both"/>
        <w:rPr>
          <w:sz w:val="28"/>
        </w:rPr>
      </w:pPr>
      <w:r w:rsidRPr="00042488">
        <w:rPr>
          <w:sz w:val="28"/>
        </w:rPr>
        <w:t xml:space="preserve">Перевод спортсмена (обучающегося) от одного тренера-преподавателя к другому тренеру-преподавателю в течение учебно-тренировочного года в рамках одного </w:t>
      </w:r>
      <w:r>
        <w:rPr>
          <w:sz w:val="28"/>
        </w:rPr>
        <w:t>М</w:t>
      </w:r>
      <w:r w:rsidRPr="00042488">
        <w:rPr>
          <w:sz w:val="28"/>
        </w:rPr>
        <w:t xml:space="preserve">ОО </w:t>
      </w:r>
      <w:proofErr w:type="spellStart"/>
      <w:r w:rsidRPr="00042488">
        <w:rPr>
          <w:sz w:val="28"/>
        </w:rPr>
        <w:t>ФКиС</w:t>
      </w:r>
      <w:proofErr w:type="spellEnd"/>
      <w:r w:rsidRPr="00042488">
        <w:rPr>
          <w:sz w:val="28"/>
        </w:rPr>
        <w:t xml:space="preserve"> допускается по причине увольнения тренера-преподавателя, за которым закреплен спортсмен (обучающийся), и (или) по личному заявлению совершеннолетнего спортсмена (обучающегося), родителей (законных представителей) несовершеннолетнего спортсмена (обучающегося).</w:t>
      </w:r>
    </w:p>
    <w:p w:rsidR="00B77546" w:rsidRPr="00042488" w:rsidRDefault="00B77546" w:rsidP="000871C3">
      <w:pPr>
        <w:jc w:val="both"/>
        <w:rPr>
          <w:sz w:val="28"/>
        </w:rPr>
      </w:pPr>
      <w:r w:rsidRPr="00042488">
        <w:rPr>
          <w:sz w:val="28"/>
        </w:rPr>
        <w:t xml:space="preserve">Тренеру-преподавателю, за которым закреплен спортсмен (обучающийся), утверждается норматив оплаты труда за результат спортсмена (обучающегося) с момента первого достижения им на спортивных соревнованиях результата при условии непосредственной педагогической работы со спортсменом (обучающимся) в </w:t>
      </w:r>
      <w:r>
        <w:rPr>
          <w:sz w:val="28"/>
        </w:rPr>
        <w:t>М</w:t>
      </w:r>
      <w:r w:rsidRPr="00042488">
        <w:rPr>
          <w:sz w:val="28"/>
        </w:rPr>
        <w:t xml:space="preserve">ОО </w:t>
      </w:r>
      <w:proofErr w:type="spellStart"/>
      <w:r w:rsidRPr="00042488">
        <w:rPr>
          <w:sz w:val="28"/>
        </w:rPr>
        <w:t>ФКиС</w:t>
      </w:r>
      <w:proofErr w:type="spellEnd"/>
      <w:r w:rsidRPr="00042488">
        <w:rPr>
          <w:sz w:val="28"/>
        </w:rPr>
        <w:t>, не менее 6 месяцев на момент показания результата. Утвержденный норматив оплаты труда за результат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rsidR="00B77546" w:rsidRPr="00042488" w:rsidRDefault="00B77546" w:rsidP="000871C3">
      <w:pPr>
        <w:jc w:val="both"/>
        <w:rPr>
          <w:sz w:val="28"/>
        </w:rPr>
      </w:pPr>
      <w:r w:rsidRPr="00042488">
        <w:rPr>
          <w:sz w:val="28"/>
        </w:rPr>
        <w:t xml:space="preserve">Закрепление спортсмена (обучающегося) за тренером-преподавателем определяется локальным актом </w:t>
      </w:r>
      <w:r>
        <w:rPr>
          <w:sz w:val="28"/>
        </w:rPr>
        <w:t>М</w:t>
      </w:r>
      <w:r w:rsidRPr="00042488">
        <w:rPr>
          <w:sz w:val="28"/>
        </w:rPr>
        <w:t xml:space="preserve">ОО </w:t>
      </w:r>
      <w:proofErr w:type="spellStart"/>
      <w:r w:rsidRPr="00042488">
        <w:rPr>
          <w:sz w:val="28"/>
        </w:rPr>
        <w:t>ФКиС</w:t>
      </w:r>
      <w:proofErr w:type="spellEnd"/>
      <w:r w:rsidRPr="00042488">
        <w:rPr>
          <w:sz w:val="28"/>
        </w:rPr>
        <w:t>.</w:t>
      </w:r>
    </w:p>
    <w:p w:rsidR="00B77546" w:rsidRPr="00042488" w:rsidRDefault="00B77546" w:rsidP="000871C3">
      <w:pPr>
        <w:jc w:val="both"/>
        <w:rPr>
          <w:sz w:val="28"/>
        </w:rPr>
      </w:pPr>
      <w:r w:rsidRPr="00042488">
        <w:rPr>
          <w:sz w:val="28"/>
        </w:rPr>
        <w:t>Если в случае истечения срока действия установленного размера норматива оплаты труда тренера-преподавателя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постановлением Губернатора Краснодарского края, спортсмен (обучающийся), находящийся на этапах спортивной подготовки, не показал результат, определенный в соответствии с приложением 3 к настоящим Особенностям, в связи с отменой или переносом официальных спортивных соревнований, размер норматива оплаты труда тренера-преподавателя сохраняется до выступления спортсмена (обучающегося) на следующих официальных спортивных соревнованиях соответствующего уровня.</w:t>
      </w:r>
    </w:p>
    <w:p w:rsidR="000871C3" w:rsidRDefault="000871C3" w:rsidP="000871C3">
      <w:pPr>
        <w:tabs>
          <w:tab w:val="left" w:pos="709"/>
        </w:tabs>
        <w:jc w:val="both"/>
        <w:rPr>
          <w:sz w:val="28"/>
        </w:rPr>
      </w:pPr>
      <w:r>
        <w:rPr>
          <w:sz w:val="28"/>
        </w:rPr>
        <w:t xml:space="preserve">          </w:t>
      </w:r>
      <w:r w:rsidR="00B77546" w:rsidRPr="00042488">
        <w:rPr>
          <w:sz w:val="28"/>
        </w:rPr>
        <w:t>3.</w:t>
      </w:r>
      <w:r w:rsidR="00B77546">
        <w:rPr>
          <w:sz w:val="28"/>
        </w:rPr>
        <w:t>7</w:t>
      </w:r>
      <w:r w:rsidR="00B77546" w:rsidRPr="00042488">
        <w:rPr>
          <w:sz w:val="28"/>
        </w:rPr>
        <w:t>. Объем учебно-тренировочного процесса для тренеров-преподавателей определяется в соответствии с дополнительной образовательной программой спортивной</w:t>
      </w:r>
      <w:r>
        <w:rPr>
          <w:sz w:val="28"/>
        </w:rPr>
        <w:t xml:space="preserve">   </w:t>
      </w:r>
      <w:r w:rsidR="00B77546" w:rsidRPr="00042488">
        <w:rPr>
          <w:sz w:val="28"/>
        </w:rPr>
        <w:t xml:space="preserve"> </w:t>
      </w:r>
      <w:proofErr w:type="gramStart"/>
      <w:r w:rsidR="00B77546" w:rsidRPr="00042488">
        <w:rPr>
          <w:sz w:val="28"/>
        </w:rPr>
        <w:t>подготовки,</w:t>
      </w:r>
      <w:r>
        <w:rPr>
          <w:sz w:val="28"/>
        </w:rPr>
        <w:t xml:space="preserve">   </w:t>
      </w:r>
      <w:proofErr w:type="gramEnd"/>
      <w:r w:rsidR="00B77546" w:rsidRPr="00042488">
        <w:rPr>
          <w:sz w:val="28"/>
        </w:rPr>
        <w:t xml:space="preserve"> разработанной</w:t>
      </w:r>
      <w:r>
        <w:rPr>
          <w:sz w:val="28"/>
        </w:rPr>
        <w:t xml:space="preserve">   </w:t>
      </w:r>
      <w:r w:rsidR="00B77546" w:rsidRPr="00042488">
        <w:rPr>
          <w:sz w:val="28"/>
        </w:rPr>
        <w:t xml:space="preserve"> и</w:t>
      </w:r>
      <w:r>
        <w:rPr>
          <w:sz w:val="28"/>
        </w:rPr>
        <w:t xml:space="preserve">  </w:t>
      </w:r>
      <w:r w:rsidR="00B77546" w:rsidRPr="00042488">
        <w:rPr>
          <w:sz w:val="28"/>
        </w:rPr>
        <w:t xml:space="preserve"> </w:t>
      </w:r>
      <w:r>
        <w:rPr>
          <w:sz w:val="28"/>
        </w:rPr>
        <w:t xml:space="preserve">   </w:t>
      </w:r>
      <w:r w:rsidR="00B77546" w:rsidRPr="00042488">
        <w:rPr>
          <w:sz w:val="28"/>
        </w:rPr>
        <w:t xml:space="preserve">утвержденной </w:t>
      </w:r>
      <w:r>
        <w:rPr>
          <w:sz w:val="28"/>
        </w:rPr>
        <w:t xml:space="preserve">    </w:t>
      </w:r>
      <w:r w:rsidR="00B77546">
        <w:rPr>
          <w:sz w:val="28"/>
        </w:rPr>
        <w:t>М</w:t>
      </w:r>
      <w:r w:rsidR="00B77546" w:rsidRPr="00042488">
        <w:rPr>
          <w:sz w:val="28"/>
        </w:rPr>
        <w:t xml:space="preserve">ОО </w:t>
      </w:r>
      <w:proofErr w:type="spellStart"/>
      <w:r w:rsidR="00B77546" w:rsidRPr="00042488">
        <w:rPr>
          <w:sz w:val="28"/>
        </w:rPr>
        <w:t>ФКиС</w:t>
      </w:r>
      <w:proofErr w:type="spellEnd"/>
      <w:r w:rsidR="00B77546" w:rsidRPr="00042488">
        <w:rPr>
          <w:sz w:val="28"/>
        </w:rPr>
        <w:t xml:space="preserve">, </w:t>
      </w:r>
    </w:p>
    <w:p w:rsidR="000871C3" w:rsidRDefault="000871C3" w:rsidP="000871C3">
      <w:pPr>
        <w:tabs>
          <w:tab w:val="left" w:pos="709"/>
        </w:tabs>
        <w:jc w:val="center"/>
        <w:rPr>
          <w:sz w:val="28"/>
        </w:rPr>
      </w:pPr>
      <w:r>
        <w:rPr>
          <w:sz w:val="28"/>
        </w:rPr>
        <w:lastRenderedPageBreak/>
        <w:t>7</w:t>
      </w:r>
    </w:p>
    <w:p w:rsidR="00B77546" w:rsidRPr="00042488" w:rsidRDefault="00B77546" w:rsidP="000871C3">
      <w:pPr>
        <w:tabs>
          <w:tab w:val="left" w:pos="709"/>
        </w:tabs>
        <w:jc w:val="both"/>
        <w:rPr>
          <w:sz w:val="28"/>
        </w:rPr>
      </w:pPr>
      <w:r w:rsidRPr="00042488">
        <w:rPr>
          <w:sz w:val="28"/>
        </w:rPr>
        <w:t>реализующим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B77546" w:rsidRPr="00042488" w:rsidRDefault="000871C3" w:rsidP="000871C3">
      <w:pPr>
        <w:tabs>
          <w:tab w:val="left" w:pos="709"/>
        </w:tabs>
        <w:jc w:val="both"/>
        <w:rPr>
          <w:sz w:val="28"/>
        </w:rPr>
      </w:pPr>
      <w:r>
        <w:rPr>
          <w:sz w:val="28"/>
        </w:rPr>
        <w:t xml:space="preserve">          </w:t>
      </w:r>
      <w:r w:rsidR="00B77546" w:rsidRPr="00042488">
        <w:rPr>
          <w:sz w:val="28"/>
        </w:rPr>
        <w:t>4. Оклады (должнос</w:t>
      </w:r>
      <w:r w:rsidR="00B77546">
        <w:rPr>
          <w:sz w:val="28"/>
        </w:rPr>
        <w:t>тные оклады) других работников М</w:t>
      </w:r>
      <w:r w:rsidR="00B77546" w:rsidRPr="00042488">
        <w:rPr>
          <w:sz w:val="28"/>
        </w:rPr>
        <w:t xml:space="preserve">ОО </w:t>
      </w:r>
      <w:proofErr w:type="spellStart"/>
      <w:r w:rsidR="00B77546" w:rsidRPr="00042488">
        <w:rPr>
          <w:sz w:val="28"/>
        </w:rPr>
        <w:t>ФКиС</w:t>
      </w:r>
      <w:proofErr w:type="spellEnd"/>
      <w:r w:rsidR="00B77546" w:rsidRPr="00042488">
        <w:rPr>
          <w:sz w:val="28"/>
        </w:rPr>
        <w:t xml:space="preserve"> по должностям физической культуры и спорта, за исключением указанных в пунктах 2 и 3 настоящих Особенностей, устанавливаются на основе минимальных окладов (должностных окладов) по ПКГ должностей работников в области физической культуры и спорта, установленных настоящим Положением.</w:t>
      </w:r>
    </w:p>
    <w:p w:rsidR="00B77546" w:rsidRPr="00042488" w:rsidRDefault="000871C3" w:rsidP="000871C3">
      <w:pPr>
        <w:tabs>
          <w:tab w:val="left" w:pos="709"/>
        </w:tabs>
        <w:jc w:val="both"/>
        <w:rPr>
          <w:sz w:val="28"/>
        </w:rPr>
      </w:pPr>
      <w:r>
        <w:rPr>
          <w:sz w:val="28"/>
        </w:rPr>
        <w:t xml:space="preserve">          </w:t>
      </w:r>
      <w:r w:rsidR="00B77546" w:rsidRPr="00042488">
        <w:rPr>
          <w:sz w:val="28"/>
        </w:rPr>
        <w:t>4.1. Заработная плата других</w:t>
      </w:r>
      <w:r w:rsidR="00B77546">
        <w:rPr>
          <w:sz w:val="28"/>
        </w:rPr>
        <w:t xml:space="preserve"> работников МОО и М</w:t>
      </w:r>
      <w:r w:rsidR="00B77546" w:rsidRPr="00042488">
        <w:rPr>
          <w:sz w:val="28"/>
        </w:rPr>
        <w:t>У по должностям физической культуры и спорта определяется по формуле:</w:t>
      </w:r>
    </w:p>
    <w:p w:rsidR="00B77546" w:rsidRPr="00042488" w:rsidRDefault="00B77546" w:rsidP="000871C3">
      <w:pPr>
        <w:jc w:val="both"/>
        <w:rPr>
          <w:sz w:val="28"/>
        </w:rPr>
      </w:pPr>
    </w:p>
    <w:p w:rsidR="00B77546" w:rsidRPr="00042488" w:rsidRDefault="00B77546" w:rsidP="000871C3">
      <w:pPr>
        <w:jc w:val="both"/>
        <w:rPr>
          <w:sz w:val="28"/>
        </w:rPr>
      </w:pPr>
      <w:proofErr w:type="spellStart"/>
      <w:r w:rsidRPr="00042488">
        <w:rPr>
          <w:sz w:val="28"/>
        </w:rPr>
        <w:t>Зпл</w:t>
      </w:r>
      <w:proofErr w:type="spellEnd"/>
      <w:r w:rsidRPr="00042488">
        <w:rPr>
          <w:sz w:val="28"/>
        </w:rPr>
        <w:t xml:space="preserve"> = До + (До x </w:t>
      </w:r>
      <w:proofErr w:type="spellStart"/>
      <w:r w:rsidRPr="00042488">
        <w:rPr>
          <w:sz w:val="28"/>
        </w:rPr>
        <w:t>Ппк</w:t>
      </w:r>
      <w:proofErr w:type="spellEnd"/>
      <w:r w:rsidRPr="00042488">
        <w:rPr>
          <w:sz w:val="28"/>
        </w:rPr>
        <w:t xml:space="preserve">), </w:t>
      </w:r>
    </w:p>
    <w:p w:rsidR="00B77546" w:rsidRPr="00042488" w:rsidRDefault="00B77546" w:rsidP="000871C3">
      <w:pPr>
        <w:jc w:val="both"/>
        <w:rPr>
          <w:sz w:val="28"/>
        </w:rPr>
      </w:pPr>
      <w:r w:rsidRPr="00042488">
        <w:rPr>
          <w:sz w:val="28"/>
        </w:rPr>
        <w:t>где:</w:t>
      </w:r>
    </w:p>
    <w:p w:rsidR="00B77546" w:rsidRPr="00042488" w:rsidRDefault="00B77546" w:rsidP="000871C3">
      <w:pPr>
        <w:jc w:val="both"/>
        <w:rPr>
          <w:sz w:val="28"/>
        </w:rPr>
      </w:pPr>
      <w:proofErr w:type="spellStart"/>
      <w:r w:rsidRPr="00042488">
        <w:rPr>
          <w:sz w:val="28"/>
        </w:rPr>
        <w:t>Зпл</w:t>
      </w:r>
      <w:proofErr w:type="spellEnd"/>
      <w:r w:rsidRPr="00042488">
        <w:rPr>
          <w:sz w:val="28"/>
        </w:rPr>
        <w:t xml:space="preserve"> – заработная плата </w:t>
      </w:r>
      <w:r>
        <w:rPr>
          <w:sz w:val="28"/>
        </w:rPr>
        <w:t>других работников МОО и М</w:t>
      </w:r>
      <w:r w:rsidRPr="00042488">
        <w:rPr>
          <w:sz w:val="28"/>
        </w:rPr>
        <w:t>У по должностям физической культуры и спорта;</w:t>
      </w:r>
    </w:p>
    <w:p w:rsidR="00B77546" w:rsidRPr="00042488" w:rsidRDefault="00B77546" w:rsidP="000871C3">
      <w:pPr>
        <w:jc w:val="both"/>
        <w:rPr>
          <w:sz w:val="28"/>
        </w:rPr>
      </w:pPr>
      <w:r w:rsidRPr="00042488">
        <w:rPr>
          <w:sz w:val="28"/>
        </w:rPr>
        <w:t xml:space="preserve">До – должностной оклад </w:t>
      </w:r>
      <w:r>
        <w:rPr>
          <w:sz w:val="28"/>
        </w:rPr>
        <w:t>других работников М</w:t>
      </w:r>
      <w:r w:rsidRPr="00042488">
        <w:rPr>
          <w:sz w:val="28"/>
        </w:rPr>
        <w:t>О</w:t>
      </w:r>
      <w:r>
        <w:rPr>
          <w:sz w:val="28"/>
        </w:rPr>
        <w:t>О и М</w:t>
      </w:r>
      <w:r w:rsidRPr="00042488">
        <w:rPr>
          <w:sz w:val="28"/>
        </w:rPr>
        <w:t>У по должностям физической культуры и спорта по соответствующей ПКГ;</w:t>
      </w:r>
    </w:p>
    <w:p w:rsidR="00B77546" w:rsidRPr="00042488" w:rsidRDefault="00B77546" w:rsidP="000871C3">
      <w:pPr>
        <w:jc w:val="both"/>
        <w:rPr>
          <w:sz w:val="28"/>
        </w:rPr>
      </w:pPr>
      <w:proofErr w:type="spellStart"/>
      <w:r w:rsidRPr="00042488">
        <w:rPr>
          <w:sz w:val="28"/>
        </w:rPr>
        <w:t>Ппк</w:t>
      </w:r>
      <w:proofErr w:type="spellEnd"/>
      <w:r w:rsidRPr="00042488">
        <w:rPr>
          <w:sz w:val="28"/>
        </w:rPr>
        <w:t xml:space="preserve"> – персональный повышающий коэффициент, определяемый в соответствии с приложением 2 к настоящим Особенностям.</w:t>
      </w:r>
    </w:p>
    <w:p w:rsidR="00B77546" w:rsidRPr="00042488" w:rsidRDefault="00B77546" w:rsidP="000871C3">
      <w:pPr>
        <w:jc w:val="both"/>
        <w:rPr>
          <w:sz w:val="28"/>
        </w:rPr>
      </w:pPr>
      <w:r w:rsidRPr="00042488">
        <w:rPr>
          <w:sz w:val="28"/>
        </w:rPr>
        <w:t>Персональные повышающие коэффициенты, приведенные в приложении 2 к настоящим Особенностям, устанавлив</w:t>
      </w:r>
      <w:r>
        <w:rPr>
          <w:sz w:val="28"/>
        </w:rPr>
        <w:t>аются с учетом разработанных в М</w:t>
      </w:r>
      <w:r w:rsidRPr="00042488">
        <w:rPr>
          <w:sz w:val="28"/>
        </w:rPr>
        <w:t xml:space="preserve">ОО </w:t>
      </w:r>
      <w:proofErr w:type="spellStart"/>
      <w:r w:rsidRPr="00042488">
        <w:rPr>
          <w:sz w:val="28"/>
        </w:rPr>
        <w:t>ФКиС</w:t>
      </w:r>
      <w:proofErr w:type="spellEnd"/>
      <w:r w:rsidRPr="00042488">
        <w:rPr>
          <w:sz w:val="28"/>
        </w:rPr>
        <w:t xml:space="preserve"> показателей и критериев оценки </w:t>
      </w:r>
      <w:r>
        <w:rPr>
          <w:sz w:val="28"/>
        </w:rPr>
        <w:t>эффективности труда работников М</w:t>
      </w:r>
      <w:r w:rsidRPr="00042488">
        <w:rPr>
          <w:sz w:val="28"/>
        </w:rPr>
        <w:t xml:space="preserve">ОО </w:t>
      </w:r>
      <w:proofErr w:type="spellStart"/>
      <w:r w:rsidRPr="00042488">
        <w:rPr>
          <w:sz w:val="28"/>
        </w:rPr>
        <w:t>ФКиС</w:t>
      </w:r>
      <w:proofErr w:type="spellEnd"/>
      <w:r w:rsidRPr="00042488">
        <w:rPr>
          <w:sz w:val="28"/>
        </w:rPr>
        <w:t xml:space="preserve">, включая механизм увязки размера оплаты труда работников ГОО </w:t>
      </w:r>
      <w:proofErr w:type="spellStart"/>
      <w:r w:rsidRPr="00042488">
        <w:rPr>
          <w:sz w:val="28"/>
        </w:rPr>
        <w:t>ФКиС</w:t>
      </w:r>
      <w:proofErr w:type="spellEnd"/>
      <w:r w:rsidRPr="00042488">
        <w:rPr>
          <w:sz w:val="28"/>
        </w:rPr>
        <w:t xml:space="preserve">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и Краснодарского края.</w:t>
      </w:r>
    </w:p>
    <w:p w:rsidR="00B77546" w:rsidRPr="00042488" w:rsidRDefault="000871C3" w:rsidP="000871C3">
      <w:pPr>
        <w:tabs>
          <w:tab w:val="left" w:pos="709"/>
        </w:tabs>
        <w:jc w:val="both"/>
        <w:rPr>
          <w:sz w:val="28"/>
        </w:rPr>
      </w:pPr>
      <w:r>
        <w:rPr>
          <w:sz w:val="28"/>
        </w:rPr>
        <w:t xml:space="preserve">          </w:t>
      </w:r>
      <w:r w:rsidR="00B77546" w:rsidRPr="00042488">
        <w:rPr>
          <w:sz w:val="28"/>
        </w:rPr>
        <w:t xml:space="preserve">4.2. За результативное участие в подготовке спортсменов к официальным межрегиональным, всероссийским и международным соревнованиям </w:t>
      </w:r>
      <w:r w:rsidR="00B77546">
        <w:rPr>
          <w:sz w:val="28"/>
        </w:rPr>
        <w:t>других работников М</w:t>
      </w:r>
      <w:r w:rsidR="00B77546" w:rsidRPr="00042488">
        <w:rPr>
          <w:sz w:val="28"/>
        </w:rPr>
        <w:t xml:space="preserve">ОО </w:t>
      </w:r>
      <w:proofErr w:type="spellStart"/>
      <w:r w:rsidR="00B77546" w:rsidRPr="00042488">
        <w:rPr>
          <w:sz w:val="28"/>
        </w:rPr>
        <w:t>ФКиС</w:t>
      </w:r>
      <w:proofErr w:type="spellEnd"/>
      <w:r w:rsidR="00B77546" w:rsidRPr="00042488">
        <w:rPr>
          <w:sz w:val="28"/>
        </w:rPr>
        <w:t xml:space="preserve"> по должностям физической культуры и спорта к должностному окладу, ставке заработной платы может устанавливаться выплата стимулирующего характера согласно нормативам, приведенным в приложении 3 к настоящим Особенностям.</w:t>
      </w:r>
    </w:p>
    <w:p w:rsidR="00B77546" w:rsidRPr="00042488" w:rsidRDefault="00B77546" w:rsidP="000871C3">
      <w:pPr>
        <w:jc w:val="both"/>
        <w:rPr>
          <w:sz w:val="28"/>
        </w:rPr>
      </w:pPr>
      <w:r w:rsidRPr="00042488">
        <w:rPr>
          <w:sz w:val="28"/>
        </w:rPr>
        <w:t>Стимулирующая выплата за результативное участие в подготовке спортсмена устанавливается по наивысшему результату на основании протоколов или выписки из протоколов соревнований.</w:t>
      </w:r>
    </w:p>
    <w:p w:rsidR="00B77546" w:rsidRPr="00042488" w:rsidRDefault="00B77546" w:rsidP="000871C3">
      <w:pPr>
        <w:jc w:val="both"/>
        <w:rPr>
          <w:sz w:val="28"/>
        </w:rPr>
      </w:pPr>
      <w:r w:rsidRPr="00042488">
        <w:rPr>
          <w:sz w:val="28"/>
        </w:rPr>
        <w:t>Стимулирующая выплата направлена на стимулирование работников учреждения к качественному результату труда, а также поощрение за выполненную работу.</w:t>
      </w:r>
    </w:p>
    <w:p w:rsidR="00B77546" w:rsidRPr="00042488" w:rsidRDefault="00B77546" w:rsidP="000871C3">
      <w:pPr>
        <w:jc w:val="both"/>
        <w:rPr>
          <w:sz w:val="28"/>
        </w:rPr>
      </w:pPr>
      <w:r w:rsidRPr="00042488">
        <w:rPr>
          <w:sz w:val="28"/>
        </w:rPr>
        <w:t>Стимулирующая выплата устанавливается за результат, показанный спортсменами в официальных межрегиональных, всероссийских и международных соревнованиях, проходящих:</w:t>
      </w:r>
    </w:p>
    <w:p w:rsidR="00B77546" w:rsidRPr="00042488" w:rsidRDefault="00B77546" w:rsidP="000871C3">
      <w:pPr>
        <w:jc w:val="both"/>
        <w:rPr>
          <w:sz w:val="28"/>
        </w:rPr>
      </w:pPr>
      <w:r w:rsidRPr="00042488">
        <w:rPr>
          <w:sz w:val="28"/>
        </w:rPr>
        <w:t>в первом полугодии календарного года (с 1 января по 30 июня текущего года) – назначается с 1 июля текущего года и действует до 31 декабря текущего года;</w:t>
      </w:r>
    </w:p>
    <w:p w:rsidR="000871C3" w:rsidRDefault="000871C3" w:rsidP="000871C3">
      <w:pPr>
        <w:jc w:val="center"/>
        <w:rPr>
          <w:sz w:val="28"/>
        </w:rPr>
      </w:pPr>
      <w:r>
        <w:rPr>
          <w:sz w:val="28"/>
        </w:rPr>
        <w:lastRenderedPageBreak/>
        <w:t>8</w:t>
      </w:r>
    </w:p>
    <w:p w:rsidR="00B77546" w:rsidRPr="00042488" w:rsidRDefault="00B77546" w:rsidP="000871C3">
      <w:pPr>
        <w:jc w:val="both"/>
        <w:rPr>
          <w:sz w:val="28"/>
        </w:rPr>
      </w:pPr>
      <w:r w:rsidRPr="00042488">
        <w:rPr>
          <w:sz w:val="28"/>
        </w:rPr>
        <w:t>во втором полугодии календарного года (с 1 июля по 31 декабря текущего года) – назначается с 1 января следующего календарного года и действует до 30 июня следующего календарного года.</w:t>
      </w:r>
    </w:p>
    <w:p w:rsidR="00B77546" w:rsidRPr="00042488" w:rsidRDefault="00891061" w:rsidP="00891061">
      <w:pPr>
        <w:tabs>
          <w:tab w:val="left" w:pos="709"/>
        </w:tabs>
        <w:jc w:val="both"/>
        <w:rPr>
          <w:sz w:val="28"/>
        </w:rPr>
      </w:pPr>
      <w:r>
        <w:rPr>
          <w:sz w:val="28"/>
        </w:rPr>
        <w:t xml:space="preserve">          </w:t>
      </w:r>
      <w:r w:rsidR="00B77546" w:rsidRPr="00042488">
        <w:rPr>
          <w:sz w:val="28"/>
        </w:rPr>
        <w:t xml:space="preserve">4.3.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соревнованиях устанавливается </w:t>
      </w:r>
      <w:r w:rsidR="00B77546">
        <w:rPr>
          <w:sz w:val="28"/>
        </w:rPr>
        <w:t>другим работникам М</w:t>
      </w:r>
      <w:r w:rsidR="00B77546" w:rsidRPr="00042488">
        <w:rPr>
          <w:sz w:val="28"/>
        </w:rPr>
        <w:t xml:space="preserve">ОО </w:t>
      </w:r>
      <w:proofErr w:type="spellStart"/>
      <w:r w:rsidR="00B77546" w:rsidRPr="00042488">
        <w:rPr>
          <w:sz w:val="28"/>
        </w:rPr>
        <w:t>ФКиС</w:t>
      </w:r>
      <w:proofErr w:type="spellEnd"/>
      <w:r w:rsidR="00B77546" w:rsidRPr="00042488">
        <w:rPr>
          <w:sz w:val="28"/>
        </w:rPr>
        <w:t xml:space="preserve"> по должностям физической культуры и спорта, непосредственно участвующим в процессе подготовки спортсменов, включенных в состав спортивной сборной команды Краснодарского края.</w:t>
      </w:r>
    </w:p>
    <w:p w:rsidR="00B77546" w:rsidRPr="00042488" w:rsidRDefault="00891061" w:rsidP="00891061">
      <w:pPr>
        <w:tabs>
          <w:tab w:val="left" w:pos="709"/>
        </w:tabs>
        <w:jc w:val="both"/>
        <w:rPr>
          <w:sz w:val="28"/>
        </w:rPr>
      </w:pPr>
      <w:r>
        <w:rPr>
          <w:sz w:val="28"/>
        </w:rPr>
        <w:t xml:space="preserve">          </w:t>
      </w:r>
      <w:r w:rsidR="00B77546" w:rsidRPr="00042488">
        <w:rPr>
          <w:sz w:val="28"/>
        </w:rPr>
        <w:t xml:space="preserve">5. Остальные выплаты стимулирующего характера, премии и иные поощрительные выплаты, а также выплаты компенсационного характера производятся </w:t>
      </w:r>
      <w:r w:rsidR="00B77546">
        <w:rPr>
          <w:sz w:val="28"/>
        </w:rPr>
        <w:t>работникам М</w:t>
      </w:r>
      <w:r w:rsidR="00B77546" w:rsidRPr="00042488">
        <w:rPr>
          <w:sz w:val="28"/>
        </w:rPr>
        <w:t xml:space="preserve">ОО </w:t>
      </w:r>
      <w:proofErr w:type="spellStart"/>
      <w:r w:rsidR="00B77546" w:rsidRPr="00042488">
        <w:rPr>
          <w:sz w:val="28"/>
        </w:rPr>
        <w:t>ФКиС</w:t>
      </w:r>
      <w:proofErr w:type="spellEnd"/>
      <w:r w:rsidR="00B77546" w:rsidRPr="00042488">
        <w:rPr>
          <w:sz w:val="28"/>
        </w:rPr>
        <w:t xml:space="preserve"> в соответствии с разделами 3 и 4 настоящего Положения</w:t>
      </w:r>
    </w:p>
    <w:p w:rsidR="00B77546" w:rsidRPr="00042488" w:rsidRDefault="00891061" w:rsidP="00891061">
      <w:pPr>
        <w:tabs>
          <w:tab w:val="left" w:pos="709"/>
        </w:tabs>
        <w:jc w:val="both"/>
        <w:rPr>
          <w:sz w:val="28"/>
        </w:rPr>
      </w:pPr>
      <w:r>
        <w:rPr>
          <w:sz w:val="28"/>
        </w:rPr>
        <w:t xml:space="preserve">          </w:t>
      </w:r>
      <w:r w:rsidR="00B77546" w:rsidRPr="00042488">
        <w:rPr>
          <w:sz w:val="28"/>
        </w:rPr>
        <w:t xml:space="preserve">6. Оплата труда работников </w:t>
      </w:r>
      <w:r w:rsidR="00B77546">
        <w:rPr>
          <w:sz w:val="28"/>
        </w:rPr>
        <w:t>М</w:t>
      </w:r>
      <w:r w:rsidR="00B77546" w:rsidRPr="00042488">
        <w:rPr>
          <w:sz w:val="28"/>
        </w:rPr>
        <w:t xml:space="preserve">ОО </w:t>
      </w:r>
      <w:proofErr w:type="spellStart"/>
      <w:r w:rsidR="00B77546" w:rsidRPr="00042488">
        <w:rPr>
          <w:sz w:val="28"/>
        </w:rPr>
        <w:t>ФКиС</w:t>
      </w:r>
      <w:proofErr w:type="spellEnd"/>
      <w:r w:rsidR="00B77546" w:rsidRPr="00042488">
        <w:rPr>
          <w:sz w:val="28"/>
        </w:rPr>
        <w:t>,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B77546" w:rsidRPr="00042488" w:rsidRDefault="00B77546" w:rsidP="000871C3">
      <w:pPr>
        <w:jc w:val="both"/>
        <w:rPr>
          <w:sz w:val="28"/>
        </w:rPr>
      </w:pPr>
      <w:r w:rsidRPr="00042488">
        <w:rPr>
          <w:sz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B77546" w:rsidRDefault="00B77546" w:rsidP="000871C3">
      <w:pPr>
        <w:jc w:val="both"/>
        <w:rPr>
          <w:sz w:val="28"/>
        </w:rPr>
      </w:pPr>
    </w:p>
    <w:p w:rsidR="00B77546" w:rsidRDefault="00B77546" w:rsidP="000871C3">
      <w:pPr>
        <w:jc w:val="both"/>
        <w:rPr>
          <w:sz w:val="28"/>
        </w:rPr>
      </w:pPr>
    </w:p>
    <w:p w:rsidR="00B77546" w:rsidRPr="00C91045" w:rsidRDefault="00B77546" w:rsidP="000871C3">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0871C3">
      <w:pPr>
        <w:jc w:val="both"/>
        <w:rPr>
          <w:sz w:val="28"/>
          <w:szCs w:val="28"/>
        </w:rPr>
      </w:pPr>
      <w:r w:rsidRPr="00C91045">
        <w:rPr>
          <w:sz w:val="28"/>
          <w:szCs w:val="28"/>
        </w:rPr>
        <w:t xml:space="preserve">администрации муниципального </w:t>
      </w:r>
    </w:p>
    <w:p w:rsidR="00B77546" w:rsidRPr="00042488" w:rsidRDefault="00B77546" w:rsidP="000871C3">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1</w:t>
            </w:r>
            <w:r w:rsidRPr="003C117C">
              <w:rPr>
                <w:rStyle w:val="a9"/>
                <w:b w:val="0"/>
                <w:sz w:val="28"/>
                <w:szCs w:val="28"/>
              </w:rPr>
              <w:br/>
              <w:t>к Особенностям оплаты труда работников муниципальных образовательных организациях Калининского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управление образования администрации муниципального образования Калининский район</w:t>
            </w:r>
          </w:p>
        </w:tc>
      </w:tr>
    </w:tbl>
    <w:p w:rsidR="00B77546" w:rsidRPr="00042488" w:rsidRDefault="00B77546" w:rsidP="00B77546">
      <w:pPr>
        <w:rPr>
          <w:sz w:val="28"/>
        </w:rPr>
      </w:pPr>
    </w:p>
    <w:p w:rsidR="00B77546" w:rsidRPr="00042488" w:rsidRDefault="00B77546" w:rsidP="00B77546">
      <w:pPr>
        <w:rPr>
          <w:sz w:val="28"/>
        </w:rPr>
      </w:pPr>
    </w:p>
    <w:p w:rsidR="00B77546" w:rsidRPr="00042488" w:rsidRDefault="00B77546" w:rsidP="00B77546">
      <w:pPr>
        <w:jc w:val="center"/>
        <w:rPr>
          <w:b/>
          <w:sz w:val="28"/>
        </w:rPr>
      </w:pPr>
      <w:r w:rsidRPr="00042488">
        <w:rPr>
          <w:b/>
          <w:sz w:val="28"/>
        </w:rPr>
        <w:t>НОРМАТИВЫ</w:t>
      </w:r>
    </w:p>
    <w:p w:rsidR="00B77546" w:rsidRPr="00042488" w:rsidRDefault="00B77546" w:rsidP="00B77546">
      <w:pPr>
        <w:jc w:val="center"/>
        <w:rPr>
          <w:b/>
          <w:sz w:val="28"/>
        </w:rPr>
      </w:pPr>
      <w:r w:rsidRPr="00042488">
        <w:rPr>
          <w:b/>
          <w:sz w:val="28"/>
        </w:rPr>
        <w:t>оплаты труда спортсменов, спортсменов-инструкторов,</w:t>
      </w:r>
    </w:p>
    <w:p w:rsidR="00B77546" w:rsidRPr="00042488" w:rsidRDefault="00B77546" w:rsidP="00B77546">
      <w:pPr>
        <w:jc w:val="center"/>
        <w:rPr>
          <w:b/>
          <w:sz w:val="28"/>
        </w:rPr>
      </w:pPr>
      <w:r w:rsidRPr="00042488">
        <w:rPr>
          <w:b/>
          <w:sz w:val="28"/>
        </w:rPr>
        <w:t>спортсменов-ведущих за показанный спортивный результат</w:t>
      </w:r>
    </w:p>
    <w:p w:rsidR="00B77546" w:rsidRPr="00042488" w:rsidRDefault="00B77546" w:rsidP="00B77546">
      <w:pPr>
        <w:jc w:val="center"/>
        <w:rPr>
          <w:sz w:val="28"/>
        </w:rPr>
      </w:pPr>
    </w:p>
    <w:tbl>
      <w:tblPr>
        <w:tblW w:w="0" w:type="auto"/>
        <w:tblLayout w:type="fixed"/>
        <w:tblCellMar>
          <w:top w:w="57" w:type="dxa"/>
          <w:left w:w="62" w:type="dxa"/>
          <w:bottom w:w="57" w:type="dxa"/>
          <w:right w:w="62" w:type="dxa"/>
        </w:tblCellMar>
        <w:tblLook w:val="0000" w:firstRow="0" w:lastRow="0" w:firstColumn="0" w:lastColumn="0" w:noHBand="0" w:noVBand="0"/>
      </w:tblPr>
      <w:tblGrid>
        <w:gridCol w:w="3742"/>
        <w:gridCol w:w="737"/>
        <w:gridCol w:w="737"/>
        <w:gridCol w:w="737"/>
        <w:gridCol w:w="737"/>
        <w:gridCol w:w="737"/>
        <w:gridCol w:w="737"/>
        <w:gridCol w:w="907"/>
      </w:tblGrid>
      <w:tr w:rsidR="00B77546" w:rsidRPr="003C117C" w:rsidTr="00C5639D">
        <w:tc>
          <w:tcPr>
            <w:tcW w:w="3742" w:type="dxa"/>
            <w:vMerge w:val="restart"/>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Наименование соревнований</w:t>
            </w:r>
          </w:p>
        </w:tc>
        <w:tc>
          <w:tcPr>
            <w:tcW w:w="5329" w:type="dxa"/>
            <w:gridSpan w:val="7"/>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Размер норматива оплаты труда спортсменов, спортсменов-инструкторов, спортсменов-ведущих за показанный спортивный результат согласно занятому месту в соревнованиях, в процентах к должностному окладу, ставке заработной платы</w:t>
            </w:r>
          </w:p>
        </w:tc>
      </w:tr>
      <w:tr w:rsidR="00B77546" w:rsidRPr="003C117C" w:rsidTr="00C5639D">
        <w:trPr>
          <w:cantSplit/>
          <w:trHeight w:val="144"/>
        </w:trPr>
        <w:tc>
          <w:tcPr>
            <w:tcW w:w="3742" w:type="dxa"/>
            <w:vMerge/>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p>
        </w:tc>
        <w:tc>
          <w:tcPr>
            <w:tcW w:w="5329" w:type="dxa"/>
            <w:gridSpan w:val="7"/>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Занятое место в соревновании или участие без учета занятого места</w:t>
            </w:r>
          </w:p>
        </w:tc>
      </w:tr>
      <w:tr w:rsidR="00B77546" w:rsidRPr="003C117C" w:rsidTr="00C5639D">
        <w:trPr>
          <w:trHeight w:val="363"/>
        </w:trPr>
        <w:tc>
          <w:tcPr>
            <w:tcW w:w="3742" w:type="dxa"/>
            <w:vMerge/>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r>
    </w:tbl>
    <w:p w:rsidR="00B77546" w:rsidRPr="00042488" w:rsidRDefault="00B77546" w:rsidP="00B77546">
      <w:pPr>
        <w:rPr>
          <w:sz w:val="2"/>
          <w:szCs w:val="2"/>
        </w:rPr>
      </w:pPr>
    </w:p>
    <w:tbl>
      <w:tblPr>
        <w:tblW w:w="0" w:type="auto"/>
        <w:tblLayout w:type="fixed"/>
        <w:tblCellMar>
          <w:top w:w="57" w:type="dxa"/>
          <w:left w:w="62" w:type="dxa"/>
          <w:bottom w:w="57" w:type="dxa"/>
          <w:right w:w="62" w:type="dxa"/>
        </w:tblCellMar>
        <w:tblLook w:val="0000" w:firstRow="0" w:lastRow="0" w:firstColumn="0" w:lastColumn="0" w:noHBand="0" w:noVBand="0"/>
      </w:tblPr>
      <w:tblGrid>
        <w:gridCol w:w="3742"/>
        <w:gridCol w:w="737"/>
        <w:gridCol w:w="737"/>
        <w:gridCol w:w="737"/>
        <w:gridCol w:w="737"/>
        <w:gridCol w:w="737"/>
        <w:gridCol w:w="737"/>
        <w:gridCol w:w="907"/>
      </w:tblGrid>
      <w:tr w:rsidR="00B77546" w:rsidRPr="003C117C" w:rsidTr="00C5639D">
        <w:trPr>
          <w:trHeight w:val="160"/>
          <w:tblHeader/>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w:t>
            </w:r>
          </w:p>
        </w:tc>
      </w:tr>
      <w:tr w:rsidR="00B77546" w:rsidRPr="003C117C" w:rsidTr="00C5639D">
        <w:tc>
          <w:tcPr>
            <w:tcW w:w="9071" w:type="dxa"/>
            <w:gridSpan w:val="8"/>
            <w:tcBorders>
              <w:top w:val="single" w:sz="4" w:space="0" w:color="auto"/>
              <w:left w:val="single" w:sz="4" w:space="0" w:color="auto"/>
              <w:right w:val="single" w:sz="4" w:space="0" w:color="auto"/>
            </w:tcBorders>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Олимпийские виды спорта (спортивные дисциплины), а также неолимпийские дисциплины Олимпийского вида спорта</w:t>
            </w:r>
          </w:p>
        </w:tc>
      </w:tr>
      <w:tr w:rsidR="00B77546" w:rsidRPr="003C117C" w:rsidTr="00C5639D">
        <w:trPr>
          <w:trHeight w:val="615"/>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 xml:space="preserve">Летние и зимние Олимпийские игры, </w:t>
            </w:r>
            <w:proofErr w:type="spellStart"/>
            <w:r w:rsidRPr="003C117C">
              <w:rPr>
                <w:rFonts w:ascii="Times New Roman" w:hAnsi="Times New Roman" w:cs="Times New Roman"/>
                <w:sz w:val="24"/>
                <w:szCs w:val="24"/>
              </w:rPr>
              <w:t>Паралимпийские</w:t>
            </w:r>
            <w:proofErr w:type="spellEnd"/>
            <w:r w:rsidRPr="003C117C">
              <w:rPr>
                <w:rFonts w:ascii="Times New Roman" w:hAnsi="Times New Roman" w:cs="Times New Roman"/>
                <w:sz w:val="24"/>
                <w:szCs w:val="24"/>
              </w:rPr>
              <w:t xml:space="preserve"> игры, </w:t>
            </w:r>
            <w:proofErr w:type="spellStart"/>
            <w:r w:rsidRPr="003C117C">
              <w:rPr>
                <w:rFonts w:ascii="Times New Roman" w:hAnsi="Times New Roman" w:cs="Times New Roman"/>
                <w:sz w:val="24"/>
                <w:szCs w:val="24"/>
              </w:rPr>
              <w:t>Сурдлимпийские</w:t>
            </w:r>
            <w:proofErr w:type="spellEnd"/>
            <w:r w:rsidRPr="003C117C">
              <w:rPr>
                <w:rFonts w:ascii="Times New Roman" w:hAnsi="Times New Roman" w:cs="Times New Roman"/>
                <w:sz w:val="24"/>
                <w:szCs w:val="24"/>
              </w:rPr>
              <w:t xml:space="preserve"> игры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r>
      <w:tr w:rsidR="00B77546" w:rsidRPr="003C117C" w:rsidTr="00C5639D">
        <w:trPr>
          <w:trHeight w:val="20"/>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мира</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r>
      <w:tr w:rsidR="00B77546" w:rsidRPr="003C117C" w:rsidTr="00C5639D">
        <w:trPr>
          <w:trHeight w:val="422"/>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Европы, Европейские игры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rPr>
          <w:trHeight w:val="318"/>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мира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344</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lastRenderedPageBreak/>
              <w:t>Первенство мира</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240</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Всемирные игры, Юношеские Олимпийские игры, Европейский юношеский Олимпийский фестиваль</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280</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240</w:t>
            </w:r>
          </w:p>
        </w:tc>
      </w:tr>
      <w:tr w:rsidR="00B77546" w:rsidRPr="003C117C" w:rsidTr="00C5639D">
        <w:tc>
          <w:tcPr>
            <w:tcW w:w="3742" w:type="dxa"/>
            <w:tcBorders>
              <w:top w:val="single" w:sz="4" w:space="0" w:color="auto"/>
              <w:left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c>
          <w:tcPr>
            <w:tcW w:w="90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rPr>
          <w:trHeight w:val="107"/>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rPr>
          <w:trHeight w:val="169"/>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rPr>
          <w:trHeight w:val="23"/>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Спартакиада учащихся России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9071" w:type="dxa"/>
            <w:gridSpan w:val="8"/>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Неолимпийские виды спорта (спортивные дисциплины)</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мира</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468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468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Европы, Европейские игры, Всемирная универсиада. Всемирные игры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286</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мира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286</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338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224</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r w:rsidRPr="003C117C">
              <w:rPr>
                <w:rFonts w:ascii="Times New Roman" w:hAnsi="Times New Roman" w:cs="Times New Roman"/>
                <w:sz w:val="24"/>
                <w:szCs w:val="24"/>
              </w:rPr>
              <w:lastRenderedPageBreak/>
              <w:t>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2</w:t>
            </w:r>
            <w:r w:rsidRPr="003C117C">
              <w:rPr>
                <w:rFonts w:ascii="Times New Roman" w:hAnsi="Times New Roman" w:cs="Times New Roman"/>
                <w:sz w:val="24"/>
                <w:szCs w:val="24"/>
              </w:rPr>
              <w:lastRenderedPageBreak/>
              <w:t>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2</w:t>
            </w:r>
            <w:r w:rsidRPr="003C117C">
              <w:rPr>
                <w:rFonts w:ascii="Times New Roman" w:hAnsi="Times New Roman" w:cs="Times New Roman"/>
                <w:sz w:val="24"/>
                <w:szCs w:val="24"/>
              </w:rPr>
              <w:lastRenderedPageBreak/>
              <w:t>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2</w:t>
            </w:r>
            <w:r w:rsidRPr="003C117C">
              <w:rPr>
                <w:rFonts w:ascii="Times New Roman" w:hAnsi="Times New Roman" w:cs="Times New Roman"/>
                <w:sz w:val="24"/>
                <w:szCs w:val="24"/>
              </w:rPr>
              <w:lastRenderedPageBreak/>
              <w:t>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2</w:t>
            </w:r>
            <w:r w:rsidRPr="003C117C">
              <w:rPr>
                <w:rFonts w:ascii="Times New Roman" w:hAnsi="Times New Roman" w:cs="Times New Roman"/>
                <w:sz w:val="24"/>
                <w:szCs w:val="24"/>
              </w:rPr>
              <w:lastRenderedPageBreak/>
              <w:t>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2</w:t>
            </w:r>
            <w:r w:rsidRPr="003C117C">
              <w:rPr>
                <w:rFonts w:ascii="Times New Roman" w:hAnsi="Times New Roman" w:cs="Times New Roman"/>
                <w:sz w:val="24"/>
                <w:szCs w:val="24"/>
              </w:rPr>
              <w:lastRenderedPageBreak/>
              <w:t>08</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r w:rsidRPr="003C117C">
              <w:rPr>
                <w:rFonts w:ascii="Times New Roman" w:hAnsi="Times New Roman" w:cs="Times New Roman"/>
                <w:sz w:val="24"/>
                <w:szCs w:val="24"/>
              </w:rPr>
              <w:lastRenderedPageBreak/>
              <w:t>56</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lastRenderedPageBreak/>
              <w:t>Первенство Европы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182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182</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156</w:t>
            </w:r>
          </w:p>
        </w:tc>
      </w:tr>
      <w:tr w:rsidR="00B77546" w:rsidRPr="003C117C" w:rsidTr="00C5639D">
        <w:tc>
          <w:tcPr>
            <w:tcW w:w="3742" w:type="dxa"/>
            <w:tcBorders>
              <w:top w:val="single" w:sz="4" w:space="0" w:color="auto"/>
              <w:left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162</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146</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146</w:t>
            </w:r>
          </w:p>
        </w:tc>
        <w:tc>
          <w:tcPr>
            <w:tcW w:w="90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182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182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C5639D">
        <w:trPr>
          <w:trHeight w:val="408"/>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учащихся России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bl>
    <w:p w:rsidR="00B77546" w:rsidRDefault="00B77546" w:rsidP="00B77546">
      <w:pPr>
        <w:jc w:val="center"/>
        <w:rPr>
          <w:sz w:val="28"/>
        </w:rPr>
      </w:pPr>
    </w:p>
    <w:p w:rsidR="00B77546" w:rsidRDefault="00B77546" w:rsidP="00B77546">
      <w:pPr>
        <w:jc w:val="center"/>
        <w:rPr>
          <w:sz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jc w:val="cente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14433" w:type="dxa"/>
        <w:tblLook w:val="04A0" w:firstRow="1" w:lastRow="0" w:firstColumn="1" w:lastColumn="0" w:noHBand="0" w:noVBand="1"/>
      </w:tblPr>
      <w:tblGrid>
        <w:gridCol w:w="4811"/>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2</w:t>
            </w:r>
            <w:r w:rsidRPr="003C117C">
              <w:rPr>
                <w:rStyle w:val="a9"/>
                <w:b w:val="0"/>
                <w:sz w:val="28"/>
                <w:szCs w:val="28"/>
              </w:rPr>
              <w:br/>
              <w:t>к Особенностям оплаты труда работников муниципальных образовательных организациях Калининского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управление образования администрации муниципального образования Калининский район</w:t>
            </w:r>
          </w:p>
        </w:tc>
        <w:tc>
          <w:tcPr>
            <w:tcW w:w="4811" w:type="dxa"/>
            <w:shd w:val="clear" w:color="auto" w:fill="auto"/>
          </w:tcPr>
          <w:p w:rsidR="00B77546" w:rsidRPr="003C117C" w:rsidRDefault="00B77546" w:rsidP="00C5639D">
            <w:pPr>
              <w:ind w:firstLine="709"/>
              <w:jc w:val="right"/>
              <w:rPr>
                <w:rStyle w:val="a9"/>
                <w:b w:val="0"/>
                <w:sz w:val="28"/>
                <w:szCs w:val="28"/>
              </w:rPr>
            </w:pPr>
            <w:r w:rsidRPr="003C117C">
              <w:rPr>
                <w:rStyle w:val="a9"/>
                <w:b w:val="0"/>
                <w:sz w:val="28"/>
                <w:szCs w:val="28"/>
              </w:rPr>
              <w:t>Приложение 2</w:t>
            </w:r>
            <w:r w:rsidRPr="003C117C">
              <w:rPr>
                <w:rStyle w:val="a9"/>
                <w:b w:val="0"/>
                <w:sz w:val="28"/>
                <w:szCs w:val="28"/>
              </w:rPr>
              <w:br/>
              <w:t xml:space="preserve">к Условиям оплаты труда спортсменов и иных работников </w:t>
            </w:r>
          </w:p>
          <w:p w:rsidR="00B77546" w:rsidRPr="003C117C" w:rsidRDefault="00B77546" w:rsidP="00C5639D">
            <w:pPr>
              <w:ind w:firstLine="709"/>
              <w:jc w:val="right"/>
              <w:rPr>
                <w:rStyle w:val="a9"/>
                <w:b w:val="0"/>
                <w:sz w:val="28"/>
                <w:szCs w:val="28"/>
              </w:rPr>
            </w:pPr>
            <w:r w:rsidRPr="003C117C">
              <w:rPr>
                <w:rStyle w:val="a9"/>
                <w:b w:val="0"/>
                <w:sz w:val="28"/>
                <w:szCs w:val="28"/>
              </w:rPr>
              <w:t>по должностям физической культуры и спорта</w:t>
            </w:r>
          </w:p>
        </w:tc>
      </w:tr>
    </w:tbl>
    <w:p w:rsidR="00B77546" w:rsidRPr="00042488" w:rsidRDefault="00B77546" w:rsidP="00B77546">
      <w:pPr>
        <w:jc w:val="center"/>
        <w:rPr>
          <w:sz w:val="28"/>
        </w:rPr>
      </w:pPr>
    </w:p>
    <w:p w:rsidR="00B77546" w:rsidRPr="00042488" w:rsidRDefault="00B77546" w:rsidP="00B77546">
      <w:pPr>
        <w:jc w:val="center"/>
        <w:rPr>
          <w:b/>
          <w:sz w:val="28"/>
        </w:rPr>
      </w:pPr>
      <w:r w:rsidRPr="00042488">
        <w:rPr>
          <w:b/>
          <w:sz w:val="28"/>
        </w:rPr>
        <w:t>РАЗМЕРЫ</w:t>
      </w:r>
    </w:p>
    <w:p w:rsidR="00B77546" w:rsidRPr="00042488" w:rsidRDefault="00B77546" w:rsidP="00B77546">
      <w:pPr>
        <w:jc w:val="center"/>
        <w:rPr>
          <w:b/>
          <w:sz w:val="28"/>
        </w:rPr>
      </w:pPr>
      <w:r w:rsidRPr="00042488">
        <w:rPr>
          <w:b/>
          <w:sz w:val="28"/>
        </w:rPr>
        <w:t>персональных повышающих коэффициентов</w:t>
      </w:r>
    </w:p>
    <w:p w:rsidR="00B77546" w:rsidRDefault="00B77546" w:rsidP="00B77546">
      <w:pPr>
        <w:jc w:val="center"/>
        <w:rPr>
          <w:b/>
          <w:sz w:val="28"/>
        </w:rPr>
      </w:pPr>
      <w:r w:rsidRPr="00042488">
        <w:rPr>
          <w:b/>
          <w:sz w:val="28"/>
        </w:rPr>
        <w:t xml:space="preserve">к должностным окладам работников государственных </w:t>
      </w:r>
      <w:r w:rsidRPr="00042488">
        <w:rPr>
          <w:b/>
          <w:sz w:val="28"/>
        </w:rPr>
        <w:br/>
        <w:t xml:space="preserve">образовательных организаций и государственных учреждений </w:t>
      </w:r>
      <w:r w:rsidRPr="00042488">
        <w:rPr>
          <w:b/>
          <w:sz w:val="28"/>
        </w:rPr>
        <w:br/>
        <w:t xml:space="preserve">образования Краснодарского края по должностям </w:t>
      </w:r>
      <w:r w:rsidRPr="00042488">
        <w:rPr>
          <w:b/>
          <w:sz w:val="28"/>
        </w:rPr>
        <w:br/>
        <w:t xml:space="preserve">физической культуры и спорта </w:t>
      </w:r>
    </w:p>
    <w:p w:rsidR="00891061" w:rsidRPr="00042488" w:rsidRDefault="00891061" w:rsidP="00B77546">
      <w:pPr>
        <w:jc w:val="center"/>
        <w:rPr>
          <w:b/>
          <w:sz w:val="28"/>
        </w:rPr>
      </w:pPr>
    </w:p>
    <w:tbl>
      <w:tblPr>
        <w:tblW w:w="0" w:type="auto"/>
        <w:tblLayout w:type="fixed"/>
        <w:tblCellMar>
          <w:top w:w="28" w:type="dxa"/>
          <w:left w:w="62" w:type="dxa"/>
          <w:bottom w:w="28" w:type="dxa"/>
          <w:right w:w="62" w:type="dxa"/>
        </w:tblCellMar>
        <w:tblLook w:val="0000" w:firstRow="0" w:lastRow="0" w:firstColumn="0" w:lastColumn="0" w:noHBand="0" w:noVBand="0"/>
      </w:tblPr>
      <w:tblGrid>
        <w:gridCol w:w="567"/>
        <w:gridCol w:w="7083"/>
        <w:gridCol w:w="1843"/>
      </w:tblGrid>
      <w:tr w:rsidR="00B77546" w:rsidRPr="003C117C" w:rsidTr="00C5639D">
        <w:tc>
          <w:tcPr>
            <w:tcW w:w="56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jc w:val="center"/>
            </w:pPr>
            <w:r w:rsidRPr="003C117C">
              <w:t>№ п/п</w:t>
            </w:r>
          </w:p>
        </w:tc>
        <w:tc>
          <w:tcPr>
            <w:tcW w:w="7083"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jc w:val="center"/>
            </w:pPr>
            <w:r w:rsidRPr="003C117C">
              <w:t>Работники государственных образовательных организаций и государственных учреждений образования Краснодарского края по должностям физической культуры и спорта (за исключением спортсменов, спортсменов-инструкторов, спортсменов-ведущих)</w:t>
            </w:r>
          </w:p>
        </w:tc>
        <w:tc>
          <w:tcPr>
            <w:tcW w:w="1843"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jc w:val="center"/>
            </w:pPr>
            <w:r w:rsidRPr="003C117C">
              <w:t>Размер персонального повышающего коэффициента</w:t>
            </w:r>
          </w:p>
        </w:tc>
      </w:tr>
    </w:tbl>
    <w:p w:rsidR="00B77546" w:rsidRPr="00042488" w:rsidRDefault="00B77546" w:rsidP="00B77546">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567"/>
        <w:gridCol w:w="7083"/>
        <w:gridCol w:w="1843"/>
      </w:tblGrid>
      <w:tr w:rsidR="00B77546" w:rsidRPr="003C117C" w:rsidTr="00C5639D">
        <w:tc>
          <w:tcPr>
            <w:tcW w:w="567" w:type="dxa"/>
          </w:tcPr>
          <w:p w:rsidR="00B77546" w:rsidRPr="003C117C" w:rsidRDefault="00B77546" w:rsidP="00C5639D">
            <w:pPr>
              <w:jc w:val="center"/>
            </w:pPr>
            <w:r w:rsidRPr="003C117C">
              <w:t>1</w:t>
            </w:r>
          </w:p>
        </w:tc>
        <w:tc>
          <w:tcPr>
            <w:tcW w:w="7083" w:type="dxa"/>
          </w:tcPr>
          <w:p w:rsidR="00B77546" w:rsidRPr="003C117C" w:rsidRDefault="00B77546" w:rsidP="00C5639D">
            <w:r w:rsidRPr="003C117C">
              <w:t>Начальник отдела (по виду или группе видов спорта)</w:t>
            </w:r>
          </w:p>
        </w:tc>
        <w:tc>
          <w:tcPr>
            <w:tcW w:w="1843" w:type="dxa"/>
          </w:tcPr>
          <w:p w:rsidR="00B77546" w:rsidRPr="003C117C" w:rsidRDefault="00B77546" w:rsidP="00C5639D">
            <w:pPr>
              <w:jc w:val="center"/>
            </w:pPr>
            <w:r w:rsidRPr="003C117C">
              <w:t>1,0 – 8,0</w:t>
            </w:r>
          </w:p>
        </w:tc>
      </w:tr>
      <w:tr w:rsidR="00B77546" w:rsidRPr="003C117C" w:rsidTr="00C5639D">
        <w:tc>
          <w:tcPr>
            <w:tcW w:w="567" w:type="dxa"/>
          </w:tcPr>
          <w:p w:rsidR="00B77546" w:rsidRPr="003C117C" w:rsidRDefault="00B77546" w:rsidP="00C5639D">
            <w:pPr>
              <w:jc w:val="center"/>
            </w:pPr>
            <w:r w:rsidRPr="003C117C">
              <w:t>2</w:t>
            </w:r>
          </w:p>
        </w:tc>
        <w:tc>
          <w:tcPr>
            <w:tcW w:w="7083" w:type="dxa"/>
          </w:tcPr>
          <w:p w:rsidR="00B77546" w:rsidRPr="003C117C" w:rsidRDefault="00B77546" w:rsidP="00C5639D">
            <w:r w:rsidRPr="003C117C">
              <w:t>Старший тренер-преподаватель по адаптивной физической культуре, старший тренер-преподаватель</w:t>
            </w:r>
          </w:p>
        </w:tc>
        <w:tc>
          <w:tcPr>
            <w:tcW w:w="1843" w:type="dxa"/>
          </w:tcPr>
          <w:p w:rsidR="00B77546" w:rsidRPr="003C117C" w:rsidRDefault="00B77546" w:rsidP="00C5639D">
            <w:pPr>
              <w:jc w:val="center"/>
            </w:pPr>
            <w:r w:rsidRPr="003C117C">
              <w:t>0,3 – 7,0</w:t>
            </w:r>
          </w:p>
        </w:tc>
      </w:tr>
      <w:tr w:rsidR="00B77546" w:rsidRPr="003C117C" w:rsidTr="00C5639D">
        <w:tc>
          <w:tcPr>
            <w:tcW w:w="567" w:type="dxa"/>
          </w:tcPr>
          <w:p w:rsidR="00B77546" w:rsidRPr="003C117C" w:rsidRDefault="00B77546" w:rsidP="00C5639D">
            <w:pPr>
              <w:jc w:val="center"/>
            </w:pPr>
            <w:r w:rsidRPr="003C117C">
              <w:t>3</w:t>
            </w:r>
          </w:p>
        </w:tc>
        <w:tc>
          <w:tcPr>
            <w:tcW w:w="7083" w:type="dxa"/>
          </w:tcPr>
          <w:p w:rsidR="00B77546" w:rsidRPr="003C117C" w:rsidRDefault="00B77546" w:rsidP="00C5639D">
            <w:r w:rsidRPr="003C117C">
              <w:t>Тренер-преподаватель</w:t>
            </w:r>
          </w:p>
        </w:tc>
        <w:tc>
          <w:tcPr>
            <w:tcW w:w="1843" w:type="dxa"/>
          </w:tcPr>
          <w:p w:rsidR="00B77546" w:rsidRPr="003C117C" w:rsidRDefault="00B77546" w:rsidP="00C5639D">
            <w:pPr>
              <w:jc w:val="center"/>
            </w:pPr>
            <w:r w:rsidRPr="003C117C">
              <w:t>0,3 -7,0</w:t>
            </w:r>
          </w:p>
        </w:tc>
      </w:tr>
      <w:tr w:rsidR="00B77546" w:rsidRPr="003C117C" w:rsidTr="00C5639D">
        <w:tc>
          <w:tcPr>
            <w:tcW w:w="567" w:type="dxa"/>
          </w:tcPr>
          <w:p w:rsidR="00B77546" w:rsidRPr="003C117C" w:rsidRDefault="00B77546" w:rsidP="00C5639D">
            <w:pPr>
              <w:jc w:val="center"/>
            </w:pPr>
            <w:r w:rsidRPr="003C117C">
              <w:t>4</w:t>
            </w:r>
          </w:p>
        </w:tc>
        <w:tc>
          <w:tcPr>
            <w:tcW w:w="7083" w:type="dxa"/>
          </w:tcPr>
          <w:p w:rsidR="00B77546" w:rsidRPr="003C117C" w:rsidRDefault="00B77546" w:rsidP="00C5639D">
            <w:r w:rsidRPr="003C117C">
              <w:t>Старший методист</w:t>
            </w:r>
          </w:p>
        </w:tc>
        <w:tc>
          <w:tcPr>
            <w:tcW w:w="1843" w:type="dxa"/>
          </w:tcPr>
          <w:p w:rsidR="00B77546" w:rsidRPr="003C117C" w:rsidRDefault="00B77546" w:rsidP="00C5639D">
            <w:pPr>
              <w:jc w:val="center"/>
            </w:pPr>
            <w:r w:rsidRPr="003C117C">
              <w:t>1,0 -6,5</w:t>
            </w:r>
          </w:p>
        </w:tc>
      </w:tr>
      <w:tr w:rsidR="00B77546" w:rsidRPr="003C117C" w:rsidTr="00C5639D">
        <w:tc>
          <w:tcPr>
            <w:tcW w:w="567" w:type="dxa"/>
          </w:tcPr>
          <w:p w:rsidR="00B77546" w:rsidRPr="003C117C" w:rsidRDefault="00B77546" w:rsidP="00C5639D">
            <w:pPr>
              <w:jc w:val="center"/>
            </w:pPr>
            <w:r w:rsidRPr="003C117C">
              <w:t>5</w:t>
            </w:r>
          </w:p>
        </w:tc>
        <w:tc>
          <w:tcPr>
            <w:tcW w:w="7083" w:type="dxa"/>
          </w:tcPr>
          <w:p w:rsidR="00B77546" w:rsidRPr="003C117C" w:rsidRDefault="00B77546" w:rsidP="00C5639D">
            <w:r w:rsidRPr="003C117C">
              <w:t>Старший инструктор-методист  спортивной сборной  команды по адаптивной физической культуре</w:t>
            </w:r>
          </w:p>
        </w:tc>
        <w:tc>
          <w:tcPr>
            <w:tcW w:w="1843" w:type="dxa"/>
          </w:tcPr>
          <w:p w:rsidR="00B77546" w:rsidRPr="003C117C" w:rsidRDefault="00B77546" w:rsidP="00C5639D">
            <w:pPr>
              <w:jc w:val="center"/>
            </w:pPr>
            <w:r w:rsidRPr="003C117C">
              <w:t>1,0 – 6,0</w:t>
            </w:r>
          </w:p>
        </w:tc>
      </w:tr>
      <w:tr w:rsidR="00B77546" w:rsidRPr="003C117C" w:rsidTr="00C5639D">
        <w:tc>
          <w:tcPr>
            <w:tcW w:w="567" w:type="dxa"/>
          </w:tcPr>
          <w:p w:rsidR="00B77546" w:rsidRPr="003C117C" w:rsidRDefault="00B77546" w:rsidP="00C5639D">
            <w:pPr>
              <w:jc w:val="center"/>
            </w:pPr>
            <w:r w:rsidRPr="003C117C">
              <w:t>6</w:t>
            </w:r>
          </w:p>
        </w:tc>
        <w:tc>
          <w:tcPr>
            <w:tcW w:w="7083" w:type="dxa"/>
          </w:tcPr>
          <w:p w:rsidR="00B77546" w:rsidRPr="003C117C" w:rsidRDefault="00B77546" w:rsidP="00C5639D">
            <w:r w:rsidRPr="003C117C">
              <w:t>Инструктор-методист</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7</w:t>
            </w:r>
          </w:p>
        </w:tc>
        <w:tc>
          <w:tcPr>
            <w:tcW w:w="7083" w:type="dxa"/>
          </w:tcPr>
          <w:p w:rsidR="00B77546" w:rsidRPr="003C117C" w:rsidRDefault="00B77546" w:rsidP="00C5639D">
            <w:r w:rsidRPr="003C117C">
              <w:t>Инструктор-методист по адаптивной физической культуре</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8</w:t>
            </w:r>
          </w:p>
        </w:tc>
        <w:tc>
          <w:tcPr>
            <w:tcW w:w="7083" w:type="dxa"/>
          </w:tcPr>
          <w:p w:rsidR="00B77546" w:rsidRPr="003C117C" w:rsidRDefault="00B77546" w:rsidP="00C5639D">
            <w:r w:rsidRPr="003C117C">
              <w:t>Инструктор по адаптивной физической культуре</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9</w:t>
            </w:r>
          </w:p>
        </w:tc>
        <w:tc>
          <w:tcPr>
            <w:tcW w:w="7083" w:type="dxa"/>
          </w:tcPr>
          <w:p w:rsidR="00B77546" w:rsidRPr="003C117C" w:rsidRDefault="00B77546" w:rsidP="00C5639D">
            <w:r w:rsidRPr="003C117C">
              <w:t>Старший инструктор-методист физкультурно-спортивных организаций</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10</w:t>
            </w:r>
          </w:p>
        </w:tc>
        <w:tc>
          <w:tcPr>
            <w:tcW w:w="7083" w:type="dxa"/>
          </w:tcPr>
          <w:p w:rsidR="00B77546" w:rsidRPr="003C117C" w:rsidRDefault="00B77546" w:rsidP="00C5639D">
            <w:r w:rsidRPr="003C117C">
              <w:t>Инструктор-методист физкультурно-спортивных организаций, тренер-консультант</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11</w:t>
            </w:r>
          </w:p>
        </w:tc>
        <w:tc>
          <w:tcPr>
            <w:tcW w:w="7083" w:type="dxa"/>
          </w:tcPr>
          <w:p w:rsidR="00B77546" w:rsidRPr="003C117C" w:rsidRDefault="00B77546" w:rsidP="00C5639D">
            <w:r w:rsidRPr="003C117C">
              <w:t>Инструктор по спорту</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12</w:t>
            </w:r>
          </w:p>
        </w:tc>
        <w:tc>
          <w:tcPr>
            <w:tcW w:w="7083" w:type="dxa"/>
          </w:tcPr>
          <w:p w:rsidR="00B77546" w:rsidRPr="003C117C" w:rsidRDefault="00B77546" w:rsidP="00C5639D">
            <w:r w:rsidRPr="003C117C">
              <w:t>Специалист спортивной команды (по виду спорта, спортивной дисциплине)</w:t>
            </w:r>
          </w:p>
        </w:tc>
        <w:tc>
          <w:tcPr>
            <w:tcW w:w="1843" w:type="dxa"/>
          </w:tcPr>
          <w:p w:rsidR="00B77546" w:rsidRPr="003C117C" w:rsidRDefault="00B77546" w:rsidP="00C5639D">
            <w:pPr>
              <w:jc w:val="center"/>
            </w:pPr>
            <w:r w:rsidRPr="003C117C">
              <w:t>1,0 -5,5</w:t>
            </w:r>
          </w:p>
        </w:tc>
      </w:tr>
    </w:tbl>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14433" w:type="dxa"/>
        <w:tblLook w:val="04A0" w:firstRow="1" w:lastRow="0" w:firstColumn="1" w:lastColumn="0" w:noHBand="0" w:noVBand="1"/>
      </w:tblPr>
      <w:tblGrid>
        <w:gridCol w:w="4811"/>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3</w:t>
            </w:r>
            <w:r w:rsidRPr="003C117C">
              <w:rPr>
                <w:rStyle w:val="a9"/>
                <w:b w:val="0"/>
                <w:sz w:val="28"/>
                <w:szCs w:val="28"/>
              </w:rPr>
              <w:br/>
              <w:t>к Особенностям оплаты труда работников муниципальных образовательных организациях Калининского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управление образования администрации муниципального образования Калининский район</w:t>
            </w:r>
          </w:p>
        </w:tc>
        <w:tc>
          <w:tcPr>
            <w:tcW w:w="4811" w:type="dxa"/>
            <w:shd w:val="clear" w:color="auto" w:fill="auto"/>
          </w:tcPr>
          <w:p w:rsidR="00B77546" w:rsidRPr="003C117C" w:rsidRDefault="00B77546" w:rsidP="00C5639D">
            <w:pPr>
              <w:ind w:firstLine="709"/>
              <w:jc w:val="right"/>
              <w:rPr>
                <w:rStyle w:val="a9"/>
                <w:b w:val="0"/>
                <w:sz w:val="28"/>
                <w:szCs w:val="28"/>
              </w:rPr>
            </w:pPr>
            <w:r w:rsidRPr="003C117C">
              <w:rPr>
                <w:rStyle w:val="a9"/>
                <w:b w:val="0"/>
                <w:sz w:val="28"/>
                <w:szCs w:val="28"/>
              </w:rPr>
              <w:t>Приложение 3</w:t>
            </w:r>
            <w:r w:rsidRPr="003C117C">
              <w:rPr>
                <w:rStyle w:val="a9"/>
                <w:b w:val="0"/>
                <w:sz w:val="28"/>
                <w:szCs w:val="28"/>
              </w:rPr>
              <w:br/>
              <w:t xml:space="preserve">к Условиям оплаты труда спортсменов и иных работников </w:t>
            </w:r>
          </w:p>
          <w:p w:rsidR="00B77546" w:rsidRPr="003C117C" w:rsidRDefault="00B77546" w:rsidP="00C5639D">
            <w:pPr>
              <w:ind w:firstLine="709"/>
              <w:jc w:val="right"/>
              <w:rPr>
                <w:rStyle w:val="a9"/>
                <w:b w:val="0"/>
                <w:sz w:val="28"/>
                <w:szCs w:val="28"/>
              </w:rPr>
            </w:pPr>
            <w:r w:rsidRPr="003C117C">
              <w:rPr>
                <w:rStyle w:val="a9"/>
                <w:b w:val="0"/>
                <w:sz w:val="28"/>
                <w:szCs w:val="28"/>
              </w:rPr>
              <w:t>по должностям физической культуры и спорта</w:t>
            </w:r>
          </w:p>
        </w:tc>
      </w:tr>
    </w:tbl>
    <w:p w:rsidR="00B77546" w:rsidRPr="00042488" w:rsidRDefault="00B77546" w:rsidP="00B77546">
      <w:pPr>
        <w:jc w:val="center"/>
        <w:rPr>
          <w:sz w:val="28"/>
        </w:rPr>
      </w:pPr>
    </w:p>
    <w:p w:rsidR="00B77546" w:rsidRPr="00042488" w:rsidRDefault="00B77546" w:rsidP="00B77546">
      <w:pPr>
        <w:jc w:val="center"/>
        <w:rPr>
          <w:sz w:val="32"/>
        </w:rPr>
      </w:pP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НОРМАТИВ</w:t>
      </w: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 xml:space="preserve">стимулирующей выплаты за результативное участие </w:t>
      </w:r>
      <w:r w:rsidRPr="00042488">
        <w:rPr>
          <w:rFonts w:ascii="Times New Roman" w:hAnsi="Times New Roman" w:cs="Times New Roman"/>
          <w:b/>
          <w:sz w:val="28"/>
          <w:szCs w:val="24"/>
        </w:rPr>
        <w:br/>
        <w:t xml:space="preserve">в подготовке членов спортивной сборной команды </w:t>
      </w:r>
      <w:r w:rsidRPr="00042488">
        <w:rPr>
          <w:rFonts w:ascii="Times New Roman" w:hAnsi="Times New Roman" w:cs="Times New Roman"/>
          <w:b/>
          <w:sz w:val="28"/>
          <w:szCs w:val="24"/>
        </w:rPr>
        <w:br/>
        <w:t xml:space="preserve">Краснодарского края в официальных межрегиональных, </w:t>
      </w:r>
      <w:r w:rsidRPr="00042488">
        <w:rPr>
          <w:rFonts w:ascii="Times New Roman" w:hAnsi="Times New Roman" w:cs="Times New Roman"/>
          <w:b/>
          <w:sz w:val="28"/>
          <w:szCs w:val="24"/>
        </w:rPr>
        <w:br/>
        <w:t>всероссийских и международных</w:t>
      </w: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спортивных соревнованиях</w:t>
      </w:r>
    </w:p>
    <w:p w:rsidR="00B77546" w:rsidRPr="00042488" w:rsidRDefault="00B77546" w:rsidP="00B77546">
      <w:pPr>
        <w:pStyle w:val="ConsPlusNormal"/>
        <w:jc w:val="center"/>
        <w:rPr>
          <w:rFonts w:ascii="Times New Roman" w:hAnsi="Times New Roman" w:cs="Times New Roman"/>
          <w:sz w:val="28"/>
          <w:szCs w:val="28"/>
        </w:rPr>
      </w:pPr>
    </w:p>
    <w:p w:rsidR="00B77546" w:rsidRPr="00042488" w:rsidRDefault="00B77546" w:rsidP="00B77546">
      <w:pPr>
        <w:pStyle w:val="ConsPlusNormal"/>
        <w:jc w:val="center"/>
        <w:rPr>
          <w:rFonts w:ascii="Times New Roman" w:hAnsi="Times New Roman" w:cs="Times New Roman"/>
          <w:b/>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04"/>
        <w:gridCol w:w="3686"/>
        <w:gridCol w:w="1417"/>
        <w:gridCol w:w="3827"/>
      </w:tblGrid>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 п/п</w:t>
            </w:r>
          </w:p>
        </w:tc>
        <w:tc>
          <w:tcPr>
            <w:tcW w:w="3686"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Наименование спортивного соревнования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Занятое место или участие без учета занятого места</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Размер норматива стимулирующей выплаты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спортивных соревнованиях (в процентах от должностного оклада, ставки заработной платы)</w:t>
            </w:r>
          </w:p>
        </w:tc>
      </w:tr>
    </w:tbl>
    <w:p w:rsidR="00B77546" w:rsidRPr="00042488" w:rsidRDefault="00B77546" w:rsidP="00B77546">
      <w:pPr>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04"/>
        <w:gridCol w:w="3686"/>
        <w:gridCol w:w="1417"/>
        <w:gridCol w:w="3827"/>
      </w:tblGrid>
      <w:tr w:rsidR="00B77546" w:rsidRPr="003C117C" w:rsidTr="00C5639D">
        <w:trPr>
          <w:tblHeader/>
        </w:trPr>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686"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r>
      <w:tr w:rsidR="00B77546" w:rsidRPr="003C117C" w:rsidTr="00C5639D">
        <w:tc>
          <w:tcPr>
            <w:tcW w:w="9634" w:type="dxa"/>
            <w:gridSpan w:val="4"/>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В личных или индивидуальных олимпийских дисциплинах по олимпийским видам спорта, а также в неолимпийских дисциплинах Олимпийского вида спорта</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1. Официальные международные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 xml:space="preserve">Летние и зимние Олимпийские игры, </w:t>
            </w:r>
            <w:proofErr w:type="spellStart"/>
            <w:r w:rsidRPr="003C117C">
              <w:rPr>
                <w:rFonts w:ascii="Times New Roman" w:hAnsi="Times New Roman" w:cs="Times New Roman"/>
                <w:sz w:val="24"/>
                <w:szCs w:val="24"/>
              </w:rPr>
              <w:t>Паралимпийские</w:t>
            </w:r>
            <w:proofErr w:type="spellEnd"/>
            <w:r w:rsidRPr="003C117C">
              <w:rPr>
                <w:rFonts w:ascii="Times New Roman" w:hAnsi="Times New Roman" w:cs="Times New Roman"/>
                <w:sz w:val="24"/>
                <w:szCs w:val="24"/>
              </w:rPr>
              <w:t xml:space="preserve"> игры, </w:t>
            </w:r>
            <w:proofErr w:type="spellStart"/>
            <w:r w:rsidRPr="003C117C">
              <w:rPr>
                <w:rFonts w:ascii="Times New Roman" w:hAnsi="Times New Roman" w:cs="Times New Roman"/>
                <w:sz w:val="24"/>
                <w:szCs w:val="24"/>
              </w:rPr>
              <w:t>Сурдлимпийские</w:t>
            </w:r>
            <w:proofErr w:type="spellEnd"/>
            <w:r w:rsidRPr="003C117C">
              <w:rPr>
                <w:rFonts w:ascii="Times New Roman" w:hAnsi="Times New Roman" w:cs="Times New Roman"/>
                <w:sz w:val="24"/>
                <w:szCs w:val="24"/>
              </w:rPr>
              <w:t xml:space="preserve"> игры, чемпионат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r w:rsidRPr="003C117C">
              <w:rPr>
                <w:rFonts w:ascii="Times New Roman" w:hAnsi="Times New Roman" w:cs="Times New Roman"/>
                <w:sz w:val="24"/>
                <w:szCs w:val="24"/>
              </w:rPr>
              <w:lastRenderedPageBreak/>
              <w:t>.2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lastRenderedPageBreak/>
              <w:t xml:space="preserve">Чемпионат Европы, Кубок </w:t>
            </w:r>
            <w:r w:rsidRPr="003C117C">
              <w:rPr>
                <w:rFonts w:ascii="Times New Roman" w:hAnsi="Times New Roman" w:cs="Times New Roman"/>
                <w:sz w:val="24"/>
                <w:szCs w:val="24"/>
              </w:rPr>
              <w:lastRenderedPageBreak/>
              <w:t>мира (сумма этапов или финал),</w:t>
            </w:r>
          </w:p>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Юношеские Олимпийские игры,</w:t>
            </w:r>
          </w:p>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Этапы Кубка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2. Официальные всероссийские и региональные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5</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 xml:space="preserve">Финал Спартакиады учащихся России, финал </w:t>
            </w:r>
            <w:r w:rsidRPr="003C117C">
              <w:rPr>
                <w:rFonts w:ascii="Times New Roman" w:hAnsi="Times New Roman" w:cs="Times New Roman"/>
                <w:sz w:val="24"/>
                <w:szCs w:val="24"/>
              </w:rPr>
              <w:lastRenderedPageBreak/>
              <w:t>всероссийских соревнований среди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2.7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Россия и Спартакиада учащихся России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2.9</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2.10</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2.11</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9634" w:type="dxa"/>
            <w:gridSpan w:val="4"/>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В парных, групповых, командных Олимпийских видах спорта, спортивных дисциплинах видов спорта</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3. Официальные международные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 xml:space="preserve">Летние и зимние Олимпийские игры, </w:t>
            </w:r>
            <w:proofErr w:type="spellStart"/>
            <w:r w:rsidRPr="003C117C">
              <w:rPr>
                <w:rFonts w:ascii="Times New Roman" w:hAnsi="Times New Roman" w:cs="Times New Roman"/>
                <w:sz w:val="24"/>
                <w:szCs w:val="24"/>
              </w:rPr>
              <w:t>Паралимпийские</w:t>
            </w:r>
            <w:proofErr w:type="spellEnd"/>
            <w:r w:rsidRPr="003C117C">
              <w:rPr>
                <w:rFonts w:ascii="Times New Roman" w:hAnsi="Times New Roman" w:cs="Times New Roman"/>
                <w:sz w:val="24"/>
                <w:szCs w:val="24"/>
              </w:rPr>
              <w:t xml:space="preserve"> игры, </w:t>
            </w:r>
            <w:proofErr w:type="spellStart"/>
            <w:r w:rsidRPr="003C117C">
              <w:rPr>
                <w:rFonts w:ascii="Times New Roman" w:hAnsi="Times New Roman" w:cs="Times New Roman"/>
                <w:sz w:val="24"/>
                <w:szCs w:val="24"/>
              </w:rPr>
              <w:t>Сурдлимпийские</w:t>
            </w:r>
            <w:proofErr w:type="spellEnd"/>
            <w:r w:rsidRPr="003C117C">
              <w:rPr>
                <w:rFonts w:ascii="Times New Roman" w:hAnsi="Times New Roman" w:cs="Times New Roman"/>
                <w:sz w:val="24"/>
                <w:szCs w:val="24"/>
              </w:rPr>
              <w:t xml:space="preserve"> игры, чемпионат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Европы, Кубок мира (сумма этапов или финал),</w:t>
            </w:r>
          </w:p>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Юношеские Олимпийские игры, 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Этапы Кубка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3.6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4. Официальные всероссийские и региональные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5</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126</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 финал всероссийских соревнований среди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и Спартакиада учащихся России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4.9</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4.10</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4.11</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5. Официальные спортивные соревнования в командных игровых видах спорта</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 xml:space="preserve">Летние и зимние Олимпийские игры. </w:t>
            </w:r>
            <w:proofErr w:type="spellStart"/>
            <w:r w:rsidRPr="003C117C">
              <w:rPr>
                <w:rFonts w:ascii="Times New Roman" w:hAnsi="Times New Roman" w:cs="Times New Roman"/>
                <w:sz w:val="24"/>
                <w:szCs w:val="24"/>
              </w:rPr>
              <w:t>Паралимпийские</w:t>
            </w:r>
            <w:proofErr w:type="spellEnd"/>
            <w:r w:rsidRPr="003C117C">
              <w:rPr>
                <w:rFonts w:ascii="Times New Roman" w:hAnsi="Times New Roman" w:cs="Times New Roman"/>
                <w:sz w:val="24"/>
                <w:szCs w:val="24"/>
              </w:rPr>
              <w:t xml:space="preserve"> игры, </w:t>
            </w:r>
            <w:proofErr w:type="spellStart"/>
            <w:r w:rsidRPr="003C117C">
              <w:rPr>
                <w:rFonts w:ascii="Times New Roman" w:hAnsi="Times New Roman" w:cs="Times New Roman"/>
                <w:sz w:val="24"/>
                <w:szCs w:val="24"/>
              </w:rPr>
              <w:t>Сурдлимпийские</w:t>
            </w:r>
            <w:proofErr w:type="spellEnd"/>
            <w:r w:rsidRPr="003C117C">
              <w:rPr>
                <w:rFonts w:ascii="Times New Roman" w:hAnsi="Times New Roman" w:cs="Times New Roman"/>
                <w:sz w:val="24"/>
                <w:szCs w:val="24"/>
              </w:rPr>
              <w:t xml:space="preserve"> игры, Чемпионат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Европы, 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Официальные международные соревнования с участием сборной команды России (основной состав)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Юношеские Олимпийские игры,</w:t>
            </w:r>
          </w:p>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5.8</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 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5.9</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 финал Спартакиады учащихся России, финал Спартакиады спортивных школ, финал всероссийских соревнований среди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5.10</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Прочие межрегиональные спортивные соревнования: чемпионат ЮФО, 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5.11</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Участие в составе сборной команды России в официальных международных соревнованиях:</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основной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молодежный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юношеский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5.12</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5.13</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r>
      <w:tr w:rsidR="00B77546" w:rsidRPr="003C117C" w:rsidTr="00C5639D">
        <w:tc>
          <w:tcPr>
            <w:tcW w:w="9634" w:type="dxa"/>
            <w:gridSpan w:val="4"/>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В личных или индивидуальных неолимпийских видах спорта, спортивных дисциплинах</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6. Официальные международные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6.1</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мира. Всемирные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6.2</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Европы, Кубок мира (сумма этапов или финал), 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6.3</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Юношеские Олимпийские игры, 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rPr>
          <w:trHeight w:val="429"/>
        </w:trPr>
        <w:tc>
          <w:tcPr>
            <w:tcW w:w="9634" w:type="dxa"/>
            <w:gridSpan w:val="4"/>
            <w:vAlign w:val="center"/>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7. Официальные всероссийские и региональные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7.1</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7.3</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7.4</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7.6</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w:t>
            </w:r>
          </w:p>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всероссийских соревнований среди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7.7</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и Спартакиада учащихся России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7.8</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7.9</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7.10</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7.11</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r>
      <w:tr w:rsidR="00B77546" w:rsidRPr="003C117C" w:rsidTr="00C5639D">
        <w:tc>
          <w:tcPr>
            <w:tcW w:w="9634" w:type="dxa"/>
            <w:gridSpan w:val="4"/>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В парных, групповых, командных неолимпийских видах спорта, спортивных дисциплинах</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8. Официальные международные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мира, Всемирные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Европы, Кубок мира (сумма этапов или финал), 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w:t>
            </w:r>
            <w:r w:rsidRPr="003C117C">
              <w:rPr>
                <w:rFonts w:ascii="Times New Roman" w:hAnsi="Times New Roman" w:cs="Times New Roman"/>
                <w:sz w:val="24"/>
                <w:szCs w:val="24"/>
              </w:rPr>
              <w:lastRenderedPageBreak/>
              <w:t>.4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lastRenderedPageBreak/>
              <w:t xml:space="preserve">Всемирная универсиада, </w:t>
            </w:r>
            <w:r w:rsidRPr="003C117C">
              <w:rPr>
                <w:rFonts w:ascii="Times New Roman" w:hAnsi="Times New Roman" w:cs="Times New Roman"/>
                <w:sz w:val="24"/>
                <w:szCs w:val="24"/>
              </w:rPr>
              <w:lastRenderedPageBreak/>
              <w:t>Юношеские Олимпийские игры, 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rPr>
          <w:trHeight w:val="397"/>
        </w:trPr>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9. Официальные всероссийские и региональные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 финал всероссийских соревнований среди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и Спартакиада учащихся России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9.8</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9.9</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9.10</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9.11</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r>
      <w:tr w:rsidR="00B77546" w:rsidRPr="003C117C" w:rsidTr="00C5639D">
        <w:trPr>
          <w:trHeight w:val="405"/>
        </w:trPr>
        <w:tc>
          <w:tcPr>
            <w:tcW w:w="9634" w:type="dxa"/>
            <w:gridSpan w:val="4"/>
            <w:vAlign w:val="center"/>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lastRenderedPageBreak/>
              <w:t>10. Официальные спортивные соревнования в командных игровых видах спорта</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10.1</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10.2</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Европы, 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10.3</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Официальные международные соревнования с участием сборной команды России (основной состав)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10.4</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Всемирные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10.5</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10.6</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10.7</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10.8</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 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10.9</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 финал Спартакиады учащихся России, финал Спартакиады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10.10</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Прочие межрегиональные спортивные соревнования: чемпионат ЮФО, 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10.11</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Участие в составе сборной команды России в официальных международных соревнованиях:</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основной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молодежный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юношеский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r w:rsidRPr="003C117C">
              <w:rPr>
                <w:rFonts w:ascii="Times New Roman" w:hAnsi="Times New Roman" w:cs="Times New Roman"/>
                <w:sz w:val="24"/>
                <w:szCs w:val="24"/>
              </w:rPr>
              <w:lastRenderedPageBreak/>
              <w:t>0.12</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lastRenderedPageBreak/>
              <w:t xml:space="preserve">Чемпионат </w:t>
            </w:r>
            <w:r w:rsidRPr="003C117C">
              <w:rPr>
                <w:rFonts w:ascii="Times New Roman" w:hAnsi="Times New Roman" w:cs="Times New Roman"/>
                <w:sz w:val="24"/>
                <w:szCs w:val="24"/>
              </w:rPr>
              <w:lastRenderedPageBreak/>
              <w:t>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10.13</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r>
    </w:tbl>
    <w:p w:rsidR="00B77546" w:rsidRDefault="00B77546" w:rsidP="00B77546">
      <w:pPr>
        <w:rPr>
          <w:sz w:val="28"/>
          <w:szCs w:val="28"/>
        </w:rPr>
      </w:pPr>
    </w:p>
    <w:p w:rsidR="00B77546" w:rsidRDefault="00B77546" w:rsidP="00B77546">
      <w:pPr>
        <w:rPr>
          <w:sz w:val="28"/>
          <w:szCs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jc w:val="cente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14433" w:type="dxa"/>
        <w:tblLook w:val="04A0" w:firstRow="1" w:lastRow="0" w:firstColumn="1" w:lastColumn="0" w:noHBand="0" w:noVBand="1"/>
      </w:tblPr>
      <w:tblGrid>
        <w:gridCol w:w="4811"/>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4</w:t>
            </w:r>
            <w:r w:rsidRPr="003C117C">
              <w:rPr>
                <w:rStyle w:val="a9"/>
                <w:b w:val="0"/>
                <w:sz w:val="28"/>
                <w:szCs w:val="28"/>
              </w:rPr>
              <w:br/>
              <w:t>к Особенностям оплаты труда работников муниципальных образовательных организациях Калининского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управление образования администрации муниципального образования Калининский район</w:t>
            </w:r>
          </w:p>
        </w:tc>
        <w:tc>
          <w:tcPr>
            <w:tcW w:w="4811" w:type="dxa"/>
            <w:shd w:val="clear" w:color="auto" w:fill="auto"/>
          </w:tcPr>
          <w:p w:rsidR="00B77546" w:rsidRPr="003C117C" w:rsidRDefault="00B77546" w:rsidP="00C5639D">
            <w:pPr>
              <w:ind w:firstLine="709"/>
              <w:jc w:val="right"/>
              <w:rPr>
                <w:rStyle w:val="a9"/>
                <w:b w:val="0"/>
                <w:sz w:val="28"/>
                <w:szCs w:val="28"/>
              </w:rPr>
            </w:pPr>
            <w:r w:rsidRPr="003C117C">
              <w:rPr>
                <w:rStyle w:val="a9"/>
                <w:b w:val="0"/>
                <w:sz w:val="28"/>
                <w:szCs w:val="28"/>
              </w:rPr>
              <w:t>Приложение 4</w:t>
            </w:r>
            <w:r w:rsidRPr="003C117C">
              <w:rPr>
                <w:rStyle w:val="a9"/>
                <w:b w:val="0"/>
                <w:sz w:val="28"/>
                <w:szCs w:val="28"/>
              </w:rPr>
              <w:br/>
              <w:t xml:space="preserve">спортсменов и иных работников </w:t>
            </w:r>
          </w:p>
          <w:p w:rsidR="00B77546" w:rsidRPr="003C117C" w:rsidRDefault="00B77546" w:rsidP="00C5639D">
            <w:pPr>
              <w:ind w:firstLine="709"/>
              <w:jc w:val="right"/>
              <w:rPr>
                <w:rStyle w:val="a9"/>
                <w:b w:val="0"/>
                <w:sz w:val="28"/>
                <w:szCs w:val="28"/>
              </w:rPr>
            </w:pPr>
            <w:r w:rsidRPr="003C117C">
              <w:rPr>
                <w:rStyle w:val="a9"/>
                <w:b w:val="0"/>
                <w:sz w:val="28"/>
                <w:szCs w:val="28"/>
              </w:rPr>
              <w:t>по должностям физической культуры и спорта</w:t>
            </w:r>
          </w:p>
        </w:tc>
      </w:tr>
    </w:tbl>
    <w:p w:rsidR="00B77546" w:rsidRPr="00042488" w:rsidRDefault="00B77546" w:rsidP="00B77546">
      <w:pPr>
        <w:jc w:val="center"/>
        <w:rPr>
          <w:sz w:val="28"/>
        </w:rPr>
      </w:pPr>
    </w:p>
    <w:p w:rsidR="00B77546" w:rsidRPr="00042488" w:rsidRDefault="00B77546" w:rsidP="00B77546">
      <w:pPr>
        <w:jc w:val="center"/>
        <w:rPr>
          <w:sz w:val="28"/>
        </w:rPr>
      </w:pP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НОРМАТИВ</w:t>
      </w: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оплаты труда тренера-преподавателя за подготовку</w:t>
      </w: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 xml:space="preserve">обучающихся на этапах спортивной подготовки, </w:t>
      </w:r>
      <w:r w:rsidRPr="00042488">
        <w:rPr>
          <w:rFonts w:ascii="Times New Roman" w:hAnsi="Times New Roman" w:cs="Times New Roman"/>
          <w:b/>
          <w:sz w:val="28"/>
          <w:szCs w:val="24"/>
        </w:rPr>
        <w:br/>
        <w:t xml:space="preserve">установленный в зависимости от численного состава </w:t>
      </w:r>
      <w:r w:rsidRPr="00042488">
        <w:rPr>
          <w:rFonts w:ascii="Times New Roman" w:hAnsi="Times New Roman" w:cs="Times New Roman"/>
          <w:b/>
          <w:sz w:val="28"/>
          <w:szCs w:val="24"/>
        </w:rPr>
        <w:br/>
        <w:t xml:space="preserve">обучающихся на этапах спортивной подготовки </w:t>
      </w:r>
      <w:r w:rsidRPr="00042488">
        <w:rPr>
          <w:rFonts w:ascii="Times New Roman" w:hAnsi="Times New Roman" w:cs="Times New Roman"/>
          <w:b/>
          <w:sz w:val="28"/>
          <w:szCs w:val="24"/>
        </w:rPr>
        <w:br/>
        <w:t>по группам видов спорта</w:t>
      </w:r>
    </w:p>
    <w:p w:rsidR="00B77546" w:rsidRPr="00042488" w:rsidRDefault="00B77546" w:rsidP="00B77546">
      <w:pPr>
        <w:pStyle w:val="ConsPlusNormal"/>
        <w:jc w:val="center"/>
        <w:rPr>
          <w:rFonts w:ascii="Times New Roman" w:hAnsi="Times New Roman" w:cs="Times New Roman"/>
          <w:sz w:val="28"/>
          <w:szCs w:val="28"/>
        </w:rPr>
      </w:pPr>
    </w:p>
    <w:p w:rsidR="00B77546" w:rsidRPr="00042488" w:rsidRDefault="00B77546" w:rsidP="00B77546">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559"/>
        <w:gridCol w:w="1276"/>
        <w:gridCol w:w="1417"/>
        <w:gridCol w:w="1093"/>
      </w:tblGrid>
      <w:tr w:rsidR="00B77546" w:rsidRPr="003C117C" w:rsidTr="00C5639D">
        <w:tc>
          <w:tcPr>
            <w:tcW w:w="2376" w:type="dxa"/>
            <w:vMerge w:val="restart"/>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Вид дополнительной общеобразовательной программы в области физической культуры и спорта</w:t>
            </w:r>
          </w:p>
        </w:tc>
        <w:tc>
          <w:tcPr>
            <w:tcW w:w="2127" w:type="dxa"/>
            <w:vMerge w:val="restart"/>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Этап спортивной подготовки</w:t>
            </w:r>
          </w:p>
        </w:tc>
        <w:tc>
          <w:tcPr>
            <w:tcW w:w="1559" w:type="dxa"/>
            <w:vMerge w:val="restart"/>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Сроки реализации этапов спортивной подготовки (в годах)</w:t>
            </w:r>
          </w:p>
        </w:tc>
        <w:tc>
          <w:tcPr>
            <w:tcW w:w="3786" w:type="dxa"/>
            <w:gridSpan w:val="3"/>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Норматив оплаты труда тренера-преподавателя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(в процентах от должностного оклада)</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559"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3786" w:type="dxa"/>
            <w:gridSpan w:val="3"/>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группы видов спорта</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559"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276" w:type="dxa"/>
            <w:shd w:val="clear" w:color="auto" w:fill="auto"/>
          </w:tcPr>
          <w:p w:rsidR="00B77546" w:rsidRPr="003C117C" w:rsidRDefault="00B77546" w:rsidP="00C5639D">
            <w:pPr>
              <w:pStyle w:val="ConsPlusNormal"/>
              <w:jc w:val="center"/>
              <w:rPr>
                <w:rFonts w:ascii="Times New Roman" w:hAnsi="Times New Roman" w:cs="Times New Roman"/>
                <w:bCs/>
                <w:sz w:val="24"/>
                <w:szCs w:val="24"/>
                <w:lang w:val="en-US"/>
              </w:rPr>
            </w:pPr>
            <w:r w:rsidRPr="003C117C">
              <w:rPr>
                <w:rFonts w:ascii="Times New Roman" w:hAnsi="Times New Roman" w:cs="Times New Roman"/>
                <w:bCs/>
                <w:sz w:val="24"/>
                <w:szCs w:val="24"/>
                <w:lang w:val="en-US"/>
              </w:rPr>
              <w:t>I</w:t>
            </w:r>
          </w:p>
        </w:tc>
        <w:tc>
          <w:tcPr>
            <w:tcW w:w="1417" w:type="dxa"/>
            <w:shd w:val="clear" w:color="auto" w:fill="auto"/>
          </w:tcPr>
          <w:p w:rsidR="00B77546" w:rsidRPr="003C117C" w:rsidRDefault="00B77546" w:rsidP="00C5639D">
            <w:pPr>
              <w:pStyle w:val="ConsPlusNormal"/>
              <w:jc w:val="center"/>
              <w:rPr>
                <w:rFonts w:ascii="Times New Roman" w:hAnsi="Times New Roman" w:cs="Times New Roman"/>
                <w:bCs/>
                <w:sz w:val="24"/>
                <w:szCs w:val="24"/>
                <w:lang w:val="en-US"/>
              </w:rPr>
            </w:pPr>
            <w:r w:rsidRPr="003C117C">
              <w:rPr>
                <w:rFonts w:ascii="Times New Roman" w:hAnsi="Times New Roman" w:cs="Times New Roman"/>
                <w:bCs/>
                <w:sz w:val="24"/>
                <w:szCs w:val="24"/>
                <w:lang w:val="en-US"/>
              </w:rPr>
              <w:t>II</w:t>
            </w:r>
          </w:p>
        </w:tc>
        <w:tc>
          <w:tcPr>
            <w:tcW w:w="1093"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lang w:val="en-US"/>
              </w:rPr>
              <w:t>III</w:t>
            </w:r>
          </w:p>
        </w:tc>
      </w:tr>
    </w:tbl>
    <w:p w:rsidR="00B77546" w:rsidRPr="00042488" w:rsidRDefault="00B77546" w:rsidP="00B77546">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559"/>
        <w:gridCol w:w="1276"/>
        <w:gridCol w:w="1417"/>
        <w:gridCol w:w="1093"/>
      </w:tblGrid>
      <w:tr w:rsidR="00B77546" w:rsidRPr="003C117C" w:rsidTr="00C5639D">
        <w:trPr>
          <w:tblHeader/>
        </w:trPr>
        <w:tc>
          <w:tcPr>
            <w:tcW w:w="2376"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1</w:t>
            </w:r>
          </w:p>
        </w:tc>
        <w:tc>
          <w:tcPr>
            <w:tcW w:w="2127"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2</w:t>
            </w:r>
          </w:p>
        </w:tc>
        <w:tc>
          <w:tcPr>
            <w:tcW w:w="1559"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3</w:t>
            </w:r>
          </w:p>
        </w:tc>
        <w:tc>
          <w:tcPr>
            <w:tcW w:w="1276"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4</w:t>
            </w:r>
          </w:p>
        </w:tc>
        <w:tc>
          <w:tcPr>
            <w:tcW w:w="1417"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5</w:t>
            </w:r>
          </w:p>
        </w:tc>
        <w:tc>
          <w:tcPr>
            <w:tcW w:w="1093"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6</w:t>
            </w:r>
          </w:p>
        </w:tc>
      </w:tr>
      <w:tr w:rsidR="00B77546" w:rsidRPr="003C117C" w:rsidTr="00C5639D">
        <w:tc>
          <w:tcPr>
            <w:tcW w:w="2376"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Дополнительные общеразвивающие программы</w:t>
            </w:r>
          </w:p>
        </w:tc>
        <w:tc>
          <w:tcPr>
            <w:tcW w:w="2127"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Спортивно-оздоровительный этап</w:t>
            </w:r>
          </w:p>
        </w:tc>
        <w:tc>
          <w:tcPr>
            <w:tcW w:w="1559"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весь период</w:t>
            </w:r>
          </w:p>
        </w:tc>
        <w:tc>
          <w:tcPr>
            <w:tcW w:w="1276"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3,5</w:t>
            </w:r>
          </w:p>
        </w:tc>
        <w:tc>
          <w:tcPr>
            <w:tcW w:w="1417"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3,5</w:t>
            </w:r>
          </w:p>
        </w:tc>
        <w:tc>
          <w:tcPr>
            <w:tcW w:w="1093"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3,5</w:t>
            </w:r>
          </w:p>
        </w:tc>
      </w:tr>
      <w:tr w:rsidR="00B77546" w:rsidRPr="003C117C" w:rsidTr="00C5639D">
        <w:tc>
          <w:tcPr>
            <w:tcW w:w="2376" w:type="dxa"/>
            <w:vMerge w:val="restart"/>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Дополнительные образовательные программы спортивной подготовки</w:t>
            </w:r>
          </w:p>
        </w:tc>
        <w:tc>
          <w:tcPr>
            <w:tcW w:w="2127" w:type="dxa"/>
            <w:vMerge w:val="restart"/>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этап начальной подготовки</w:t>
            </w:r>
          </w:p>
        </w:tc>
        <w:tc>
          <w:tcPr>
            <w:tcW w:w="1559" w:type="dxa"/>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до года</w:t>
            </w:r>
          </w:p>
        </w:tc>
        <w:tc>
          <w:tcPr>
            <w:tcW w:w="1276"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c>
          <w:tcPr>
            <w:tcW w:w="1417"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c>
          <w:tcPr>
            <w:tcW w:w="1093"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559" w:type="dxa"/>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свыше года</w:t>
            </w:r>
          </w:p>
        </w:tc>
        <w:tc>
          <w:tcPr>
            <w:tcW w:w="1276"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c>
          <w:tcPr>
            <w:tcW w:w="1417"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c>
          <w:tcPr>
            <w:tcW w:w="1093"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val="restart"/>
            <w:shd w:val="clear" w:color="auto" w:fill="auto"/>
          </w:tcPr>
          <w:p w:rsidR="00B77546" w:rsidRPr="003C117C" w:rsidRDefault="00B77546" w:rsidP="00C5639D">
            <w:pPr>
              <w:jc w:val="center"/>
            </w:pPr>
            <w:r w:rsidRPr="003C117C">
              <w:t xml:space="preserve">учебно-тренировочный этап (этап </w:t>
            </w:r>
            <w:r w:rsidRPr="003C117C">
              <w:lastRenderedPageBreak/>
              <w:t>спортивной специализации)</w:t>
            </w:r>
          </w:p>
        </w:tc>
        <w:tc>
          <w:tcPr>
            <w:tcW w:w="1559" w:type="dxa"/>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lastRenderedPageBreak/>
              <w:t>до 2 лет</w:t>
            </w:r>
          </w:p>
        </w:tc>
        <w:tc>
          <w:tcPr>
            <w:tcW w:w="1276"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w:t>
            </w:r>
          </w:p>
        </w:tc>
        <w:tc>
          <w:tcPr>
            <w:tcW w:w="1417"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w:t>
            </w:r>
          </w:p>
        </w:tc>
        <w:tc>
          <w:tcPr>
            <w:tcW w:w="1093"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559" w:type="dxa"/>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свыш</w:t>
            </w:r>
            <w:r w:rsidRPr="003C117C">
              <w:rPr>
                <w:rFonts w:ascii="Times New Roman" w:hAnsi="Times New Roman" w:cs="Times New Roman"/>
                <w:bCs/>
                <w:sz w:val="24"/>
                <w:szCs w:val="24"/>
              </w:rPr>
              <w:lastRenderedPageBreak/>
              <w:t>е 2 лет</w:t>
            </w:r>
          </w:p>
        </w:tc>
        <w:tc>
          <w:tcPr>
            <w:tcW w:w="1276"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11</w:t>
            </w:r>
          </w:p>
        </w:tc>
        <w:tc>
          <w:tcPr>
            <w:tcW w:w="1417"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10,5</w:t>
            </w:r>
          </w:p>
        </w:tc>
        <w:tc>
          <w:tcPr>
            <w:tcW w:w="1093"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r w:rsidRPr="003C117C">
              <w:rPr>
                <w:rFonts w:ascii="Times New Roman" w:hAnsi="Times New Roman" w:cs="Times New Roman"/>
                <w:sz w:val="24"/>
                <w:szCs w:val="24"/>
              </w:rPr>
              <w:lastRenderedPageBreak/>
              <w:t>1</w:t>
            </w:r>
          </w:p>
        </w:tc>
      </w:tr>
    </w:tbl>
    <w:p w:rsidR="00B77546" w:rsidRPr="00042488" w:rsidRDefault="00B77546" w:rsidP="00B77546">
      <w:pPr>
        <w:rPr>
          <w:sz w:val="28"/>
        </w:rPr>
      </w:pPr>
    </w:p>
    <w:p w:rsidR="00B77546" w:rsidRPr="00042488" w:rsidRDefault="00B77546" w:rsidP="00891061">
      <w:pPr>
        <w:ind w:firstLine="709"/>
        <w:jc w:val="both"/>
        <w:rPr>
          <w:sz w:val="28"/>
        </w:rPr>
      </w:pPr>
      <w:r w:rsidRPr="00042488">
        <w:rPr>
          <w:sz w:val="28"/>
        </w:rPr>
        <w:t>Примечание:</w:t>
      </w:r>
    </w:p>
    <w:p w:rsidR="00B77546" w:rsidRPr="00042488" w:rsidRDefault="00B77546" w:rsidP="00891061">
      <w:pPr>
        <w:ind w:firstLine="709"/>
        <w:jc w:val="both"/>
        <w:rPr>
          <w:sz w:val="28"/>
        </w:rPr>
      </w:pPr>
      <w:r w:rsidRPr="00042488">
        <w:rPr>
          <w:sz w:val="28"/>
        </w:rPr>
        <w:t>Виды спорта распределяются по группам в следующем порядке:</w:t>
      </w:r>
    </w:p>
    <w:p w:rsidR="00B77546" w:rsidRPr="00042488" w:rsidRDefault="00B77546" w:rsidP="00891061">
      <w:pPr>
        <w:ind w:firstLine="709"/>
        <w:jc w:val="both"/>
        <w:rPr>
          <w:sz w:val="28"/>
        </w:rPr>
      </w:pPr>
      <w:r w:rsidRPr="00042488">
        <w:rPr>
          <w:sz w:val="28"/>
        </w:rPr>
        <w:t xml:space="preserve">1) к первой группе относятся виды спорта, включенные в программу летних и зимних Олимпийских игр, летних и зимних </w:t>
      </w:r>
      <w:proofErr w:type="spellStart"/>
      <w:r w:rsidRPr="00042488">
        <w:rPr>
          <w:sz w:val="28"/>
        </w:rPr>
        <w:t>Паралимпийских</w:t>
      </w:r>
      <w:proofErr w:type="spellEnd"/>
      <w:r w:rsidRPr="00042488">
        <w:rPr>
          <w:sz w:val="28"/>
        </w:rPr>
        <w:t xml:space="preserve"> игр, летних и зимних </w:t>
      </w:r>
      <w:proofErr w:type="spellStart"/>
      <w:r w:rsidRPr="00042488">
        <w:rPr>
          <w:sz w:val="28"/>
        </w:rPr>
        <w:t>Сурдлимпийских</w:t>
      </w:r>
      <w:proofErr w:type="spellEnd"/>
      <w:r w:rsidRPr="00042488">
        <w:rPr>
          <w:sz w:val="28"/>
        </w:rPr>
        <w:t xml:space="preserve"> игр, кроме командных игровых видов спорта;</w:t>
      </w:r>
    </w:p>
    <w:p w:rsidR="00B77546" w:rsidRPr="00042488" w:rsidRDefault="00B77546" w:rsidP="00891061">
      <w:pPr>
        <w:ind w:firstLine="709"/>
        <w:jc w:val="both"/>
        <w:rPr>
          <w:sz w:val="28"/>
        </w:rPr>
      </w:pPr>
      <w:r w:rsidRPr="00042488">
        <w:rPr>
          <w:sz w:val="28"/>
        </w:rPr>
        <w:t xml:space="preserve">2) ко второй группе относятся командные игровые виды спорта, включенные в программу летних и зимних Олимпийских игр, летних и зимних </w:t>
      </w:r>
      <w:proofErr w:type="spellStart"/>
      <w:r w:rsidRPr="00042488">
        <w:rPr>
          <w:sz w:val="28"/>
        </w:rPr>
        <w:t>Паралимпийских</w:t>
      </w:r>
      <w:proofErr w:type="spellEnd"/>
      <w:r w:rsidRPr="00042488">
        <w:rPr>
          <w:sz w:val="28"/>
        </w:rPr>
        <w:t xml:space="preserve"> игр, летних и зимних </w:t>
      </w:r>
      <w:proofErr w:type="spellStart"/>
      <w:r w:rsidRPr="00042488">
        <w:rPr>
          <w:sz w:val="28"/>
        </w:rPr>
        <w:t>Сурдлимпийских</w:t>
      </w:r>
      <w:proofErr w:type="spellEnd"/>
      <w:r w:rsidRPr="00042488">
        <w:rPr>
          <w:sz w:val="28"/>
        </w:rPr>
        <w:t xml:space="preserve"> игр, а также виды спорта, не включенные в программу летних и зимних Олимпийских игр, летних и зимних </w:t>
      </w:r>
      <w:proofErr w:type="spellStart"/>
      <w:r w:rsidRPr="00042488">
        <w:rPr>
          <w:sz w:val="28"/>
        </w:rPr>
        <w:t>Паралимпийских</w:t>
      </w:r>
      <w:proofErr w:type="spellEnd"/>
      <w:r w:rsidRPr="00042488">
        <w:rPr>
          <w:sz w:val="28"/>
        </w:rPr>
        <w:t xml:space="preserve"> игр, летних и зимних </w:t>
      </w:r>
      <w:proofErr w:type="spellStart"/>
      <w:r w:rsidRPr="00042488">
        <w:rPr>
          <w:sz w:val="28"/>
        </w:rPr>
        <w:t>Сурдлимпийских</w:t>
      </w:r>
      <w:proofErr w:type="spellEnd"/>
      <w:r w:rsidRPr="00042488">
        <w:rPr>
          <w:sz w:val="28"/>
        </w:rPr>
        <w:t xml:space="preserve"> игр, но получившие признание Международного олимпийского комитета, Международного </w:t>
      </w:r>
      <w:proofErr w:type="spellStart"/>
      <w:r w:rsidRPr="00042488">
        <w:rPr>
          <w:sz w:val="28"/>
        </w:rPr>
        <w:t>паралимпийского</w:t>
      </w:r>
      <w:proofErr w:type="spellEnd"/>
      <w:r w:rsidRPr="00042488">
        <w:rPr>
          <w:sz w:val="28"/>
        </w:rPr>
        <w:t xml:space="preserve"> комитета, Международного </w:t>
      </w:r>
      <w:proofErr w:type="spellStart"/>
      <w:r w:rsidRPr="00042488">
        <w:rPr>
          <w:sz w:val="28"/>
        </w:rPr>
        <w:t>сурдлимпийского</w:t>
      </w:r>
      <w:proofErr w:type="spellEnd"/>
      <w:r w:rsidRPr="00042488">
        <w:rPr>
          <w:sz w:val="28"/>
        </w:rPr>
        <w:t xml:space="preserve"> комитета и включенные во Всероссийский реестр видов спорта;</w:t>
      </w:r>
    </w:p>
    <w:p w:rsidR="00B77546" w:rsidRDefault="00B77546" w:rsidP="00891061">
      <w:pPr>
        <w:ind w:firstLine="709"/>
        <w:jc w:val="both"/>
        <w:rPr>
          <w:sz w:val="28"/>
        </w:rPr>
      </w:pPr>
      <w:r w:rsidRPr="00042488">
        <w:rPr>
          <w:sz w:val="28"/>
        </w:rPr>
        <w:t xml:space="preserve">3) к третьей группе относятся все другие виды спорта (спортивные дисциплины), включенные во Всероссийский реестр, но не включенные в программу летних и зимних Олимпийских игр, летних и зимних </w:t>
      </w:r>
      <w:proofErr w:type="spellStart"/>
      <w:r w:rsidRPr="00042488">
        <w:rPr>
          <w:sz w:val="28"/>
        </w:rPr>
        <w:t>Паралимпийских</w:t>
      </w:r>
      <w:proofErr w:type="spellEnd"/>
      <w:r w:rsidRPr="00042488">
        <w:rPr>
          <w:sz w:val="28"/>
        </w:rPr>
        <w:t xml:space="preserve"> игр, летних и зимних </w:t>
      </w:r>
      <w:proofErr w:type="spellStart"/>
      <w:r w:rsidRPr="00042488">
        <w:rPr>
          <w:sz w:val="28"/>
        </w:rPr>
        <w:t>Сурдлимпийских</w:t>
      </w:r>
      <w:proofErr w:type="spellEnd"/>
      <w:r w:rsidRPr="00042488">
        <w:rPr>
          <w:sz w:val="28"/>
        </w:rPr>
        <w:t xml:space="preserve"> игр.</w:t>
      </w:r>
    </w:p>
    <w:p w:rsidR="00B77546" w:rsidRDefault="00B77546" w:rsidP="00891061">
      <w:pPr>
        <w:jc w:val="both"/>
        <w:rPr>
          <w:sz w:val="28"/>
        </w:rPr>
      </w:pPr>
    </w:p>
    <w:p w:rsidR="00B77546" w:rsidRPr="00042488" w:rsidRDefault="00B77546" w:rsidP="00B77546">
      <w:pPr>
        <w:rPr>
          <w:sz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proofErr w:type="spellStart"/>
      <w:r>
        <w:rPr>
          <w:sz w:val="28"/>
          <w:szCs w:val="28"/>
        </w:rPr>
        <w:t>Соляник</w:t>
      </w:r>
      <w:proofErr w:type="spellEnd"/>
    </w:p>
    <w:p w:rsidR="00B77546" w:rsidRPr="00042488" w:rsidRDefault="00B77546" w:rsidP="00B77546">
      <w:pP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7</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rPr>
          <w:sz w:val="20"/>
        </w:rPr>
      </w:pPr>
    </w:p>
    <w:p w:rsidR="00B77546" w:rsidRPr="00042488" w:rsidRDefault="00B77546" w:rsidP="00B77546">
      <w:pPr>
        <w:jc w:val="center"/>
        <w:rPr>
          <w:b/>
          <w:sz w:val="28"/>
        </w:rPr>
      </w:pPr>
      <w:r w:rsidRPr="00042488">
        <w:rPr>
          <w:b/>
          <w:sz w:val="28"/>
        </w:rPr>
        <w:t>МИНИМАЛЬНЫЕ РАЗМЕРЫ</w:t>
      </w:r>
      <w:r w:rsidRPr="00042488">
        <w:rPr>
          <w:b/>
          <w:sz w:val="28"/>
        </w:rPr>
        <w:br/>
        <w:t xml:space="preserve">должностных окладов руководителей </w:t>
      </w:r>
      <w:r>
        <w:rPr>
          <w:b/>
          <w:sz w:val="28"/>
        </w:rPr>
        <w:t>муниципальных</w:t>
      </w:r>
    </w:p>
    <w:p w:rsidR="00B77546" w:rsidRDefault="00B77546" w:rsidP="00B77546">
      <w:pPr>
        <w:jc w:val="center"/>
        <w:rPr>
          <w:b/>
          <w:sz w:val="28"/>
          <w:szCs w:val="28"/>
        </w:rPr>
      </w:pPr>
      <w:r w:rsidRPr="00042488">
        <w:rPr>
          <w:b/>
          <w:sz w:val="28"/>
        </w:rPr>
        <w:t xml:space="preserve">образовательных организаций и </w:t>
      </w:r>
      <w:r>
        <w:rPr>
          <w:b/>
          <w:sz w:val="28"/>
        </w:rPr>
        <w:t>муниципальных</w:t>
      </w:r>
      <w:r w:rsidRPr="00042488">
        <w:rPr>
          <w:b/>
          <w:sz w:val="28"/>
        </w:rPr>
        <w:t xml:space="preserve"> </w:t>
      </w:r>
      <w:r w:rsidRPr="00042488">
        <w:rPr>
          <w:b/>
          <w:sz w:val="28"/>
        </w:rPr>
        <w:br/>
        <w:t xml:space="preserve">учреждений образования </w:t>
      </w:r>
      <w:r w:rsidRPr="005545FF">
        <w:rPr>
          <w:b/>
          <w:sz w:val="28"/>
          <w:szCs w:val="28"/>
        </w:rPr>
        <w:t xml:space="preserve">муниципального образования </w:t>
      </w:r>
    </w:p>
    <w:p w:rsidR="00B77546" w:rsidRPr="009C1F47" w:rsidRDefault="00B77546" w:rsidP="00B77546">
      <w:pPr>
        <w:jc w:val="center"/>
        <w:rPr>
          <w:sz w:val="28"/>
          <w:szCs w:val="28"/>
        </w:rPr>
      </w:pPr>
      <w:r w:rsidRPr="005545FF">
        <w:rPr>
          <w:b/>
          <w:sz w:val="28"/>
          <w:szCs w:val="28"/>
        </w:rPr>
        <w:t>Калининский район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103"/>
        <w:gridCol w:w="3815"/>
      </w:tblGrid>
      <w:tr w:rsidR="00B77546" w:rsidRPr="009C1F47" w:rsidTr="00C5639D">
        <w:tc>
          <w:tcPr>
            <w:tcW w:w="704" w:type="dxa"/>
            <w:shd w:val="clear" w:color="auto" w:fill="auto"/>
          </w:tcPr>
          <w:p w:rsidR="00B77546" w:rsidRPr="009C1F47" w:rsidRDefault="00B77546" w:rsidP="00C5639D">
            <w:pPr>
              <w:jc w:val="center"/>
            </w:pPr>
            <w:r w:rsidRPr="009C1F47">
              <w:t>№ п/п</w:t>
            </w:r>
          </w:p>
        </w:tc>
        <w:tc>
          <w:tcPr>
            <w:tcW w:w="5103" w:type="dxa"/>
            <w:shd w:val="clear" w:color="auto" w:fill="auto"/>
          </w:tcPr>
          <w:p w:rsidR="00B77546" w:rsidRPr="009C1F47" w:rsidRDefault="00B77546" w:rsidP="00C5639D">
            <w:pPr>
              <w:jc w:val="center"/>
            </w:pPr>
            <w:r w:rsidRPr="009C1F47">
              <w:t>Муниципальные образовательные организации и муниципальные учреждения образования муниципального образования Калининский район (далее – МОО, МУ), группы по оплате труда руководителей учреждений</w:t>
            </w:r>
          </w:p>
        </w:tc>
        <w:tc>
          <w:tcPr>
            <w:tcW w:w="3815" w:type="dxa"/>
            <w:shd w:val="clear" w:color="auto" w:fill="auto"/>
          </w:tcPr>
          <w:p w:rsidR="00B77546" w:rsidRPr="009C1F47" w:rsidRDefault="00B77546" w:rsidP="00C5639D">
            <w:pPr>
              <w:jc w:val="center"/>
            </w:pPr>
            <w:r w:rsidRPr="009C1F47">
              <w:t>Минимальный размер должностного оклада по наименьшей группе оплате труда руководителей учреждений (далее – минимальный оклад, рублей), кратность к минимальному окладу по группам оплаты труда</w:t>
            </w:r>
            <w:r w:rsidRPr="009C1F47">
              <w:br/>
              <w:t>руководителей учреждений</w:t>
            </w:r>
          </w:p>
        </w:tc>
      </w:tr>
    </w:tbl>
    <w:p w:rsidR="00B77546" w:rsidRPr="009C1F47" w:rsidRDefault="00B77546" w:rsidP="00B77546">
      <w:pPr>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4862"/>
        <w:gridCol w:w="3726"/>
      </w:tblGrid>
      <w:tr w:rsidR="00B77546" w:rsidRPr="009C1F47" w:rsidTr="00C5639D">
        <w:trPr>
          <w:tblHeader/>
        </w:trPr>
        <w:tc>
          <w:tcPr>
            <w:tcW w:w="1046" w:type="dxa"/>
            <w:shd w:val="clear" w:color="auto" w:fill="auto"/>
          </w:tcPr>
          <w:p w:rsidR="00B77546" w:rsidRPr="009C1F47" w:rsidRDefault="00B77546" w:rsidP="00C5639D">
            <w:pPr>
              <w:jc w:val="center"/>
            </w:pPr>
            <w:r w:rsidRPr="009C1F47">
              <w:t>1</w:t>
            </w:r>
          </w:p>
        </w:tc>
        <w:tc>
          <w:tcPr>
            <w:tcW w:w="4862" w:type="dxa"/>
            <w:shd w:val="clear" w:color="auto" w:fill="auto"/>
          </w:tcPr>
          <w:p w:rsidR="00B77546" w:rsidRPr="009C1F47" w:rsidRDefault="00B77546" w:rsidP="00C5639D">
            <w:pPr>
              <w:jc w:val="center"/>
            </w:pPr>
            <w:r w:rsidRPr="009C1F47">
              <w:t>2</w:t>
            </w:r>
          </w:p>
        </w:tc>
        <w:tc>
          <w:tcPr>
            <w:tcW w:w="3726" w:type="dxa"/>
            <w:shd w:val="clear" w:color="auto" w:fill="auto"/>
          </w:tcPr>
          <w:p w:rsidR="00B77546" w:rsidRPr="009C1F47" w:rsidRDefault="00B77546" w:rsidP="00C5639D">
            <w:pPr>
              <w:jc w:val="center"/>
            </w:pPr>
            <w:r w:rsidRPr="009C1F47">
              <w:t>3</w:t>
            </w:r>
          </w:p>
        </w:tc>
      </w:tr>
      <w:tr w:rsidR="00B77546" w:rsidRPr="009C1F47" w:rsidTr="00C5639D">
        <w:tc>
          <w:tcPr>
            <w:tcW w:w="9634" w:type="dxa"/>
            <w:gridSpan w:val="3"/>
            <w:shd w:val="clear" w:color="auto" w:fill="auto"/>
          </w:tcPr>
          <w:p w:rsidR="00B77546" w:rsidRPr="009C1F47" w:rsidRDefault="00B77546" w:rsidP="00C5639D">
            <w:r w:rsidRPr="009C1F47">
              <w:rPr>
                <w:lang w:val="en-US"/>
              </w:rPr>
              <w:t>I</w:t>
            </w:r>
            <w:r w:rsidRPr="009C1F47">
              <w:t>. Руководители муниципальных общеобразовательных организаций муниципального образования Калининский район</w:t>
            </w:r>
          </w:p>
        </w:tc>
      </w:tr>
      <w:tr w:rsidR="00B77546" w:rsidRPr="009C1F47" w:rsidTr="00C5639D">
        <w:tc>
          <w:tcPr>
            <w:tcW w:w="1046" w:type="dxa"/>
            <w:shd w:val="clear" w:color="auto" w:fill="auto"/>
          </w:tcPr>
          <w:p w:rsidR="00B77546" w:rsidRPr="009C1F47" w:rsidRDefault="00B77546" w:rsidP="00C5639D">
            <w:pPr>
              <w:jc w:val="center"/>
            </w:pPr>
            <w:r w:rsidRPr="009C1F47">
              <w:t>1</w:t>
            </w:r>
          </w:p>
        </w:tc>
        <w:tc>
          <w:tcPr>
            <w:tcW w:w="4862" w:type="dxa"/>
            <w:shd w:val="clear" w:color="auto" w:fill="auto"/>
          </w:tcPr>
          <w:p w:rsidR="00B77546" w:rsidRPr="009C1F47" w:rsidRDefault="00B77546" w:rsidP="00C5639D">
            <w:r w:rsidRPr="009C1F47">
              <w:t>МОО I группы по оплате труда руководителей</w:t>
            </w:r>
          </w:p>
        </w:tc>
        <w:tc>
          <w:tcPr>
            <w:tcW w:w="3726" w:type="dxa"/>
            <w:shd w:val="clear" w:color="auto" w:fill="auto"/>
          </w:tcPr>
          <w:p w:rsidR="00B77546" w:rsidRPr="009C1F47" w:rsidRDefault="00B77546" w:rsidP="00C5639D">
            <w:pPr>
              <w:jc w:val="center"/>
            </w:pPr>
            <w:r w:rsidRPr="00AA04FA">
              <w:t>39781,00</w:t>
            </w:r>
          </w:p>
        </w:tc>
      </w:tr>
      <w:tr w:rsidR="00B77546" w:rsidRPr="009C1F47" w:rsidTr="00C5639D">
        <w:tc>
          <w:tcPr>
            <w:tcW w:w="1046" w:type="dxa"/>
            <w:shd w:val="clear" w:color="auto" w:fill="auto"/>
          </w:tcPr>
          <w:p w:rsidR="00B77546" w:rsidRPr="009C1F47" w:rsidRDefault="00B77546" w:rsidP="00C5639D">
            <w:pPr>
              <w:jc w:val="center"/>
            </w:pPr>
            <w:r w:rsidRPr="009C1F47">
              <w:t>2</w:t>
            </w:r>
          </w:p>
        </w:tc>
        <w:tc>
          <w:tcPr>
            <w:tcW w:w="4862" w:type="dxa"/>
            <w:shd w:val="clear" w:color="auto" w:fill="auto"/>
          </w:tcPr>
          <w:p w:rsidR="00B77546" w:rsidRPr="009C1F47" w:rsidRDefault="00B77546" w:rsidP="00C5639D">
            <w:r w:rsidRPr="009C1F47">
              <w:t>МОО II группы по оплате труда руководителей</w:t>
            </w:r>
          </w:p>
        </w:tc>
        <w:tc>
          <w:tcPr>
            <w:tcW w:w="3726" w:type="dxa"/>
            <w:shd w:val="clear" w:color="auto" w:fill="auto"/>
          </w:tcPr>
          <w:p w:rsidR="00B77546" w:rsidRPr="009C1F47" w:rsidRDefault="00B77546" w:rsidP="00C5639D">
            <w:pPr>
              <w:jc w:val="center"/>
            </w:pPr>
            <w:r w:rsidRPr="009C1F47">
              <w:t>1,050</w:t>
            </w:r>
          </w:p>
        </w:tc>
      </w:tr>
      <w:tr w:rsidR="00B77546" w:rsidRPr="009C1F47" w:rsidTr="00C5639D">
        <w:tc>
          <w:tcPr>
            <w:tcW w:w="1046" w:type="dxa"/>
            <w:shd w:val="clear" w:color="auto" w:fill="auto"/>
          </w:tcPr>
          <w:p w:rsidR="00B77546" w:rsidRPr="009C1F47" w:rsidRDefault="00B77546" w:rsidP="00C5639D">
            <w:pPr>
              <w:jc w:val="center"/>
            </w:pPr>
            <w:r w:rsidRPr="009C1F47">
              <w:t>3</w:t>
            </w:r>
          </w:p>
        </w:tc>
        <w:tc>
          <w:tcPr>
            <w:tcW w:w="4862" w:type="dxa"/>
            <w:shd w:val="clear" w:color="auto" w:fill="auto"/>
          </w:tcPr>
          <w:p w:rsidR="00B77546" w:rsidRPr="009C1F47" w:rsidRDefault="00B77546" w:rsidP="00C5639D">
            <w:r w:rsidRPr="009C1F47">
              <w:t>МОО III группы по плате труда руководителей</w:t>
            </w:r>
          </w:p>
        </w:tc>
        <w:tc>
          <w:tcPr>
            <w:tcW w:w="3726" w:type="dxa"/>
            <w:shd w:val="clear" w:color="auto" w:fill="auto"/>
          </w:tcPr>
          <w:p w:rsidR="00B77546" w:rsidRPr="009C1F47" w:rsidRDefault="00B77546" w:rsidP="00C5639D">
            <w:pPr>
              <w:jc w:val="center"/>
            </w:pPr>
            <w:r w:rsidRPr="009C1F47">
              <w:t>1,100</w:t>
            </w:r>
          </w:p>
        </w:tc>
      </w:tr>
      <w:tr w:rsidR="00B77546" w:rsidRPr="009C1F47" w:rsidTr="00C5639D">
        <w:tc>
          <w:tcPr>
            <w:tcW w:w="1046" w:type="dxa"/>
            <w:shd w:val="clear" w:color="auto" w:fill="auto"/>
          </w:tcPr>
          <w:p w:rsidR="00B77546" w:rsidRPr="009C1F47" w:rsidRDefault="00B77546" w:rsidP="00C5639D">
            <w:pPr>
              <w:jc w:val="center"/>
            </w:pPr>
            <w:r w:rsidRPr="009C1F47">
              <w:t>4</w:t>
            </w:r>
          </w:p>
        </w:tc>
        <w:tc>
          <w:tcPr>
            <w:tcW w:w="4862" w:type="dxa"/>
            <w:shd w:val="clear" w:color="auto" w:fill="auto"/>
          </w:tcPr>
          <w:p w:rsidR="00B77546" w:rsidRPr="009C1F47" w:rsidRDefault="00B77546" w:rsidP="00C5639D">
            <w:r w:rsidRPr="009C1F47">
              <w:t>МОО IV группы по оплате труда руководителей</w:t>
            </w:r>
          </w:p>
        </w:tc>
        <w:tc>
          <w:tcPr>
            <w:tcW w:w="3726" w:type="dxa"/>
            <w:shd w:val="clear" w:color="auto" w:fill="auto"/>
          </w:tcPr>
          <w:p w:rsidR="00B77546" w:rsidRPr="009C1F47" w:rsidRDefault="00B77546" w:rsidP="00C5639D">
            <w:pPr>
              <w:jc w:val="center"/>
            </w:pPr>
            <w:r w:rsidRPr="009C1F47">
              <w:t>1,200</w:t>
            </w:r>
          </w:p>
        </w:tc>
      </w:tr>
      <w:tr w:rsidR="00B77546" w:rsidRPr="009C1F47" w:rsidTr="00C5639D">
        <w:tc>
          <w:tcPr>
            <w:tcW w:w="9634" w:type="dxa"/>
            <w:gridSpan w:val="3"/>
            <w:shd w:val="clear" w:color="auto" w:fill="auto"/>
          </w:tcPr>
          <w:p w:rsidR="00B77546" w:rsidRPr="009C1F47" w:rsidRDefault="00B77546" w:rsidP="00C5639D">
            <w:r w:rsidRPr="009C1F47">
              <w:rPr>
                <w:lang w:val="en-US"/>
              </w:rPr>
              <w:t>II</w:t>
            </w:r>
            <w:r w:rsidRPr="009C1F47">
              <w:t xml:space="preserve">. Руководители муниципальных дошкольных образовательных организаций муниципального образования Калининский район </w:t>
            </w:r>
          </w:p>
        </w:tc>
      </w:tr>
      <w:tr w:rsidR="00B77546" w:rsidRPr="009C1F47" w:rsidTr="00C5639D">
        <w:tc>
          <w:tcPr>
            <w:tcW w:w="1046" w:type="dxa"/>
            <w:shd w:val="clear" w:color="auto" w:fill="auto"/>
          </w:tcPr>
          <w:p w:rsidR="00B77546" w:rsidRPr="009C1F47" w:rsidRDefault="00B77546" w:rsidP="00C5639D">
            <w:pPr>
              <w:jc w:val="center"/>
            </w:pPr>
            <w:r w:rsidRPr="009C1F47">
              <w:t>1</w:t>
            </w:r>
          </w:p>
        </w:tc>
        <w:tc>
          <w:tcPr>
            <w:tcW w:w="4862" w:type="dxa"/>
            <w:shd w:val="clear" w:color="auto" w:fill="auto"/>
          </w:tcPr>
          <w:p w:rsidR="00B77546" w:rsidRPr="009C1F47" w:rsidRDefault="00B77546" w:rsidP="00C5639D">
            <w:r w:rsidRPr="009C1F47">
              <w:t>МОО I группы по оплате труда руководителей</w:t>
            </w:r>
          </w:p>
        </w:tc>
        <w:tc>
          <w:tcPr>
            <w:tcW w:w="3726" w:type="dxa"/>
            <w:shd w:val="clear" w:color="auto" w:fill="auto"/>
          </w:tcPr>
          <w:p w:rsidR="00B77546" w:rsidRPr="00AA04FA" w:rsidRDefault="00B77546" w:rsidP="00C5639D">
            <w:pPr>
              <w:jc w:val="center"/>
            </w:pPr>
            <w:r w:rsidRPr="00AA04FA">
              <w:t>39781,00</w:t>
            </w:r>
          </w:p>
        </w:tc>
      </w:tr>
      <w:tr w:rsidR="00B77546" w:rsidRPr="009C1F47" w:rsidTr="00C5639D">
        <w:tc>
          <w:tcPr>
            <w:tcW w:w="1046" w:type="dxa"/>
            <w:shd w:val="clear" w:color="auto" w:fill="auto"/>
          </w:tcPr>
          <w:p w:rsidR="00B77546" w:rsidRPr="009C1F47" w:rsidRDefault="00B77546" w:rsidP="00C5639D">
            <w:pPr>
              <w:jc w:val="center"/>
            </w:pPr>
            <w:r w:rsidRPr="009C1F47">
              <w:t>2</w:t>
            </w:r>
          </w:p>
        </w:tc>
        <w:tc>
          <w:tcPr>
            <w:tcW w:w="4862" w:type="dxa"/>
            <w:shd w:val="clear" w:color="auto" w:fill="auto"/>
          </w:tcPr>
          <w:p w:rsidR="00B77546" w:rsidRPr="009C1F47" w:rsidRDefault="00B77546" w:rsidP="00C5639D">
            <w:r w:rsidRPr="009C1F47">
              <w:t>МОО II группы по оплате труда руководителей</w:t>
            </w:r>
          </w:p>
        </w:tc>
        <w:tc>
          <w:tcPr>
            <w:tcW w:w="3726" w:type="dxa"/>
            <w:shd w:val="clear" w:color="auto" w:fill="auto"/>
          </w:tcPr>
          <w:p w:rsidR="00B77546" w:rsidRPr="00AA04FA" w:rsidRDefault="00B77546" w:rsidP="00C5639D">
            <w:pPr>
              <w:jc w:val="center"/>
            </w:pPr>
            <w:r w:rsidRPr="00AA04FA">
              <w:t>1,100</w:t>
            </w:r>
          </w:p>
        </w:tc>
      </w:tr>
      <w:tr w:rsidR="00B77546" w:rsidRPr="009C1F47" w:rsidTr="00C5639D">
        <w:trPr>
          <w:trHeight w:val="329"/>
          <w:tblHeader/>
        </w:trPr>
        <w:tc>
          <w:tcPr>
            <w:tcW w:w="1046" w:type="dxa"/>
            <w:shd w:val="clear" w:color="auto" w:fill="auto"/>
          </w:tcPr>
          <w:p w:rsidR="00B77546" w:rsidRPr="009C1F47" w:rsidRDefault="00B77546" w:rsidP="00C5639D">
            <w:pPr>
              <w:jc w:val="center"/>
            </w:pPr>
            <w:r w:rsidRPr="009C1F47">
              <w:t>3</w:t>
            </w:r>
          </w:p>
        </w:tc>
        <w:tc>
          <w:tcPr>
            <w:tcW w:w="4862" w:type="dxa"/>
            <w:shd w:val="clear" w:color="auto" w:fill="auto"/>
          </w:tcPr>
          <w:p w:rsidR="00B77546" w:rsidRPr="009C1F47" w:rsidRDefault="00B77546" w:rsidP="00C5639D">
            <w:r w:rsidRPr="009C1F47">
              <w:t>МОО III группы по плате труда руководителей</w:t>
            </w:r>
          </w:p>
        </w:tc>
        <w:tc>
          <w:tcPr>
            <w:tcW w:w="3726" w:type="dxa"/>
            <w:shd w:val="clear" w:color="auto" w:fill="auto"/>
          </w:tcPr>
          <w:p w:rsidR="00B77546" w:rsidRPr="00AA04FA" w:rsidRDefault="00B77546" w:rsidP="00C5639D">
            <w:pPr>
              <w:jc w:val="center"/>
            </w:pPr>
            <w:r w:rsidRPr="00AA04FA">
              <w:t>1,200</w:t>
            </w:r>
          </w:p>
        </w:tc>
      </w:tr>
      <w:tr w:rsidR="00B77546" w:rsidRPr="009C1F47" w:rsidTr="00C5639D">
        <w:tc>
          <w:tcPr>
            <w:tcW w:w="1046" w:type="dxa"/>
            <w:shd w:val="clear" w:color="auto" w:fill="auto"/>
          </w:tcPr>
          <w:p w:rsidR="00B77546" w:rsidRPr="009C1F47" w:rsidRDefault="00B77546" w:rsidP="00C5639D">
            <w:pPr>
              <w:jc w:val="center"/>
            </w:pPr>
            <w:r w:rsidRPr="009C1F47">
              <w:t>4</w:t>
            </w:r>
          </w:p>
        </w:tc>
        <w:tc>
          <w:tcPr>
            <w:tcW w:w="4862" w:type="dxa"/>
            <w:shd w:val="clear" w:color="auto" w:fill="auto"/>
          </w:tcPr>
          <w:p w:rsidR="00B77546" w:rsidRPr="009C1F47" w:rsidRDefault="00B77546" w:rsidP="00C5639D">
            <w:r w:rsidRPr="009C1F47">
              <w:t>МОО IV группы по оплате труда руководителей</w:t>
            </w:r>
          </w:p>
        </w:tc>
        <w:tc>
          <w:tcPr>
            <w:tcW w:w="3726" w:type="dxa"/>
            <w:shd w:val="clear" w:color="auto" w:fill="auto"/>
          </w:tcPr>
          <w:p w:rsidR="00B77546" w:rsidRPr="00AA04FA" w:rsidRDefault="00B77546" w:rsidP="00C5639D">
            <w:pPr>
              <w:jc w:val="center"/>
            </w:pPr>
            <w:r w:rsidRPr="00AA04FA">
              <w:t>1,300</w:t>
            </w:r>
          </w:p>
        </w:tc>
      </w:tr>
      <w:tr w:rsidR="00B77546" w:rsidRPr="009C1F47" w:rsidTr="00C5639D">
        <w:tc>
          <w:tcPr>
            <w:tcW w:w="9634" w:type="dxa"/>
            <w:gridSpan w:val="3"/>
            <w:shd w:val="clear" w:color="auto" w:fill="auto"/>
          </w:tcPr>
          <w:p w:rsidR="00B77546" w:rsidRPr="00AA04FA" w:rsidRDefault="00B77546" w:rsidP="00C5639D">
            <w:r w:rsidRPr="00AA04FA">
              <w:rPr>
                <w:lang w:val="en-US"/>
              </w:rPr>
              <w:t>III</w:t>
            </w:r>
            <w:r w:rsidRPr="00AA04FA">
              <w:t>. Руководители муниципальных образовательных организаций дополнительного образования муниципального образования Калининский район</w:t>
            </w:r>
          </w:p>
        </w:tc>
      </w:tr>
      <w:tr w:rsidR="00B77546" w:rsidRPr="009C1F47" w:rsidTr="00C5639D">
        <w:tc>
          <w:tcPr>
            <w:tcW w:w="1046" w:type="dxa"/>
            <w:shd w:val="clear" w:color="auto" w:fill="auto"/>
          </w:tcPr>
          <w:p w:rsidR="00B77546" w:rsidRPr="009C1F47" w:rsidRDefault="00B77546" w:rsidP="00C5639D">
            <w:pPr>
              <w:jc w:val="center"/>
            </w:pPr>
            <w:r w:rsidRPr="009C1F47">
              <w:lastRenderedPageBreak/>
              <w:t>1</w:t>
            </w:r>
          </w:p>
        </w:tc>
        <w:tc>
          <w:tcPr>
            <w:tcW w:w="4862" w:type="dxa"/>
            <w:shd w:val="clear" w:color="auto" w:fill="auto"/>
          </w:tcPr>
          <w:p w:rsidR="00B77546" w:rsidRPr="009C1F47" w:rsidRDefault="00B77546" w:rsidP="00C5639D">
            <w:r w:rsidRPr="009C1F47">
              <w:t>МОО I группы по оплате труда руководителей</w:t>
            </w:r>
          </w:p>
        </w:tc>
        <w:tc>
          <w:tcPr>
            <w:tcW w:w="3726" w:type="dxa"/>
            <w:shd w:val="clear" w:color="auto" w:fill="auto"/>
          </w:tcPr>
          <w:p w:rsidR="00B77546" w:rsidRPr="00AA04FA" w:rsidRDefault="00B77546" w:rsidP="00C5639D">
            <w:pPr>
              <w:jc w:val="center"/>
            </w:pPr>
            <w:r w:rsidRPr="00AA04FA">
              <w:t>39781,00</w:t>
            </w:r>
          </w:p>
        </w:tc>
      </w:tr>
      <w:tr w:rsidR="00B77546" w:rsidRPr="009C1F47" w:rsidTr="00C5639D">
        <w:tc>
          <w:tcPr>
            <w:tcW w:w="1046" w:type="dxa"/>
            <w:shd w:val="clear" w:color="auto" w:fill="auto"/>
          </w:tcPr>
          <w:p w:rsidR="00B77546" w:rsidRPr="009C1F47" w:rsidRDefault="00B77546" w:rsidP="00C5639D">
            <w:pPr>
              <w:jc w:val="center"/>
            </w:pPr>
            <w:r w:rsidRPr="009C1F47">
              <w:t>2</w:t>
            </w:r>
          </w:p>
        </w:tc>
        <w:tc>
          <w:tcPr>
            <w:tcW w:w="4862" w:type="dxa"/>
            <w:shd w:val="clear" w:color="auto" w:fill="auto"/>
          </w:tcPr>
          <w:p w:rsidR="00B77546" w:rsidRPr="009C1F47" w:rsidRDefault="00B77546" w:rsidP="00C5639D">
            <w:r w:rsidRPr="009C1F47">
              <w:t>МОО II группы по оплате труда руководителей</w:t>
            </w:r>
          </w:p>
        </w:tc>
        <w:tc>
          <w:tcPr>
            <w:tcW w:w="3726" w:type="dxa"/>
            <w:shd w:val="clear" w:color="auto" w:fill="auto"/>
          </w:tcPr>
          <w:p w:rsidR="00B77546" w:rsidRPr="009C1F47" w:rsidRDefault="00B77546" w:rsidP="00C5639D">
            <w:pPr>
              <w:jc w:val="center"/>
            </w:pPr>
            <w:r w:rsidRPr="009C1F47">
              <w:t>1,100</w:t>
            </w:r>
          </w:p>
        </w:tc>
      </w:tr>
      <w:tr w:rsidR="00B77546" w:rsidRPr="009C1F47" w:rsidTr="00C5639D">
        <w:tc>
          <w:tcPr>
            <w:tcW w:w="1046" w:type="dxa"/>
            <w:shd w:val="clear" w:color="auto" w:fill="auto"/>
          </w:tcPr>
          <w:p w:rsidR="00B77546" w:rsidRPr="009C1F47" w:rsidRDefault="00B77546" w:rsidP="00C5639D">
            <w:pPr>
              <w:jc w:val="center"/>
            </w:pPr>
            <w:r w:rsidRPr="009C1F47">
              <w:t>3</w:t>
            </w:r>
          </w:p>
        </w:tc>
        <w:tc>
          <w:tcPr>
            <w:tcW w:w="4862" w:type="dxa"/>
            <w:shd w:val="clear" w:color="auto" w:fill="auto"/>
          </w:tcPr>
          <w:p w:rsidR="00B77546" w:rsidRPr="009C1F47" w:rsidRDefault="00B77546" w:rsidP="00C5639D">
            <w:r w:rsidRPr="009C1F47">
              <w:t>МОО III группы по оплате труда руководителей</w:t>
            </w:r>
          </w:p>
        </w:tc>
        <w:tc>
          <w:tcPr>
            <w:tcW w:w="3726" w:type="dxa"/>
            <w:shd w:val="clear" w:color="auto" w:fill="auto"/>
          </w:tcPr>
          <w:p w:rsidR="00B77546" w:rsidRPr="009C1F47" w:rsidRDefault="00B77546" w:rsidP="00C5639D">
            <w:pPr>
              <w:jc w:val="center"/>
            </w:pPr>
            <w:r w:rsidRPr="009C1F47">
              <w:t>1,200</w:t>
            </w:r>
          </w:p>
        </w:tc>
      </w:tr>
    </w:tbl>
    <w:p w:rsidR="00B77546" w:rsidRDefault="00B77546" w:rsidP="00B77546">
      <w:pPr>
        <w:rPr>
          <w:sz w:val="28"/>
          <w:szCs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sidRPr="00C91045">
        <w:rPr>
          <w:sz w:val="28"/>
          <w:szCs w:val="28"/>
        </w:rPr>
        <w:t xml:space="preserve">Е.А. </w:t>
      </w:r>
      <w:proofErr w:type="spellStart"/>
      <w:r>
        <w:rPr>
          <w:sz w:val="28"/>
          <w:szCs w:val="28"/>
        </w:rPr>
        <w:t>Соляник</w:t>
      </w:r>
      <w:proofErr w:type="spellEnd"/>
    </w:p>
    <w:p w:rsidR="00B77546" w:rsidRDefault="00B77546" w:rsidP="00B77546">
      <w:pPr>
        <w:rPr>
          <w:sz w:val="28"/>
        </w:rPr>
      </w:pPr>
    </w:p>
    <w:p w:rsidR="00BE05C7" w:rsidRDefault="00BE05C7" w:rsidP="009D31FB">
      <w:pPr>
        <w:jc w:val="center"/>
        <w:rPr>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BB47C9" w:rsidRPr="00BB47C9" w:rsidRDefault="00BB47C9" w:rsidP="004F2461">
      <w:pPr>
        <w:pStyle w:val="aa"/>
        <w:jc w:val="center"/>
        <w:rPr>
          <w:rStyle w:val="a9"/>
          <w:rFonts w:ascii="Times New Roman" w:hAnsi="Times New Roman" w:cs="Times New Roman"/>
          <w:b w:val="0"/>
          <w:sz w:val="28"/>
          <w:szCs w:val="28"/>
        </w:rPr>
      </w:pPr>
      <w:r w:rsidRPr="00BB47C9">
        <w:rPr>
          <w:rStyle w:val="a9"/>
          <w:rFonts w:ascii="Times New Roman" w:hAnsi="Times New Roman" w:cs="Times New Roman"/>
          <w:b w:val="0"/>
          <w:sz w:val="28"/>
          <w:szCs w:val="28"/>
        </w:rPr>
        <w:lastRenderedPageBreak/>
        <w:t>3</w:t>
      </w:r>
    </w:p>
    <w:p w:rsidR="004F2461" w:rsidRPr="009F1FE4" w:rsidRDefault="004F2461" w:rsidP="004F2461">
      <w:pPr>
        <w:pStyle w:val="aa"/>
        <w:jc w:val="center"/>
        <w:rPr>
          <w:rStyle w:val="a9"/>
          <w:rFonts w:ascii="Times New Roman" w:hAnsi="Times New Roman" w:cs="Times New Roman"/>
          <w:sz w:val="28"/>
          <w:szCs w:val="28"/>
        </w:rPr>
      </w:pPr>
      <w:r w:rsidRPr="009F1FE4">
        <w:rPr>
          <w:rStyle w:val="a9"/>
          <w:rFonts w:ascii="Times New Roman" w:hAnsi="Times New Roman" w:cs="Times New Roman"/>
          <w:sz w:val="28"/>
          <w:szCs w:val="28"/>
        </w:rPr>
        <w:t>ЛИСТ СОГЛАСОВАНИЯ</w:t>
      </w:r>
    </w:p>
    <w:p w:rsidR="004F2461" w:rsidRDefault="004F2461" w:rsidP="004F2461">
      <w:pPr>
        <w:rPr>
          <w:sz w:val="28"/>
          <w:szCs w:val="28"/>
        </w:rPr>
      </w:pPr>
      <w:r w:rsidRPr="00BF628C">
        <w:rPr>
          <w:sz w:val="28"/>
          <w:szCs w:val="28"/>
        </w:rPr>
        <w:t>проекта постановления администрации</w:t>
      </w:r>
      <w:r>
        <w:rPr>
          <w:sz w:val="28"/>
          <w:szCs w:val="28"/>
        </w:rPr>
        <w:t xml:space="preserve"> муниципального образования</w:t>
      </w:r>
    </w:p>
    <w:tbl>
      <w:tblPr>
        <w:tblW w:w="0" w:type="auto"/>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59"/>
        <w:gridCol w:w="2060"/>
        <w:gridCol w:w="558"/>
        <w:gridCol w:w="1386"/>
        <w:gridCol w:w="1298"/>
      </w:tblGrid>
      <w:tr w:rsidR="004F2461" w:rsidRPr="00BF628C" w:rsidTr="00085E4A">
        <w:tc>
          <w:tcPr>
            <w:tcW w:w="4159" w:type="dxa"/>
            <w:tcBorders>
              <w:top w:val="nil"/>
              <w:left w:val="nil"/>
              <w:bottom w:val="nil"/>
              <w:right w:val="nil"/>
            </w:tcBorders>
          </w:tcPr>
          <w:p w:rsidR="004F2461" w:rsidRPr="00BF628C" w:rsidRDefault="004F2461" w:rsidP="00085E4A">
            <w:pPr>
              <w:pStyle w:val="aa"/>
              <w:jc w:val="right"/>
              <w:rPr>
                <w:rFonts w:ascii="Times New Roman" w:hAnsi="Times New Roman" w:cs="Times New Roman"/>
                <w:sz w:val="28"/>
                <w:szCs w:val="28"/>
              </w:rPr>
            </w:pPr>
            <w:r w:rsidRPr="00BF628C">
              <w:rPr>
                <w:rFonts w:ascii="Times New Roman" w:hAnsi="Times New Roman" w:cs="Times New Roman"/>
                <w:sz w:val="28"/>
                <w:szCs w:val="28"/>
              </w:rPr>
              <w:t>К</w:t>
            </w:r>
            <w:r>
              <w:rPr>
                <w:rFonts w:ascii="Times New Roman" w:hAnsi="Times New Roman" w:cs="Times New Roman"/>
                <w:sz w:val="28"/>
                <w:szCs w:val="28"/>
              </w:rPr>
              <w:t>алининский район</w:t>
            </w:r>
            <w:r w:rsidRPr="00BF628C">
              <w:rPr>
                <w:rFonts w:ascii="Times New Roman" w:hAnsi="Times New Roman" w:cs="Times New Roman"/>
                <w:sz w:val="28"/>
                <w:szCs w:val="28"/>
              </w:rPr>
              <w:t xml:space="preserve"> от</w:t>
            </w:r>
          </w:p>
        </w:tc>
        <w:tc>
          <w:tcPr>
            <w:tcW w:w="2060" w:type="dxa"/>
            <w:tcBorders>
              <w:top w:val="nil"/>
              <w:left w:val="nil"/>
              <w:bottom w:val="single" w:sz="4" w:space="0" w:color="auto"/>
              <w:right w:val="nil"/>
            </w:tcBorders>
          </w:tcPr>
          <w:p w:rsidR="004F2461" w:rsidRPr="00BF628C" w:rsidRDefault="004F2461" w:rsidP="00085E4A">
            <w:pPr>
              <w:pStyle w:val="aa"/>
              <w:rPr>
                <w:rFonts w:ascii="Times New Roman" w:hAnsi="Times New Roman" w:cs="Times New Roman"/>
                <w:sz w:val="28"/>
                <w:szCs w:val="28"/>
              </w:rPr>
            </w:pPr>
          </w:p>
        </w:tc>
        <w:tc>
          <w:tcPr>
            <w:tcW w:w="558" w:type="dxa"/>
            <w:tcBorders>
              <w:top w:val="nil"/>
              <w:left w:val="nil"/>
              <w:bottom w:val="nil"/>
              <w:right w:val="nil"/>
            </w:tcBorders>
          </w:tcPr>
          <w:p w:rsidR="004F2461" w:rsidRPr="00BF628C" w:rsidRDefault="004F2461" w:rsidP="00085E4A">
            <w:pPr>
              <w:pStyle w:val="aa"/>
              <w:jc w:val="right"/>
              <w:rPr>
                <w:rFonts w:ascii="Times New Roman" w:hAnsi="Times New Roman" w:cs="Times New Roman"/>
                <w:sz w:val="28"/>
                <w:szCs w:val="28"/>
              </w:rPr>
            </w:pPr>
            <w:r>
              <w:rPr>
                <w:rFonts w:ascii="Times New Roman" w:hAnsi="Times New Roman" w:cs="Times New Roman"/>
                <w:sz w:val="28"/>
                <w:szCs w:val="28"/>
              </w:rPr>
              <w:t>№</w:t>
            </w:r>
          </w:p>
        </w:tc>
        <w:tc>
          <w:tcPr>
            <w:tcW w:w="1386" w:type="dxa"/>
            <w:tcBorders>
              <w:top w:val="nil"/>
              <w:left w:val="nil"/>
              <w:bottom w:val="single" w:sz="4" w:space="0" w:color="auto"/>
              <w:right w:val="nil"/>
            </w:tcBorders>
          </w:tcPr>
          <w:p w:rsidR="004F2461" w:rsidRPr="00BF628C" w:rsidRDefault="004F2461" w:rsidP="00085E4A">
            <w:pPr>
              <w:pStyle w:val="aa"/>
              <w:rPr>
                <w:rFonts w:ascii="Times New Roman" w:hAnsi="Times New Roman" w:cs="Times New Roman"/>
                <w:sz w:val="28"/>
                <w:szCs w:val="28"/>
              </w:rPr>
            </w:pPr>
          </w:p>
        </w:tc>
        <w:tc>
          <w:tcPr>
            <w:tcW w:w="1298" w:type="dxa"/>
            <w:tcBorders>
              <w:top w:val="nil"/>
              <w:left w:val="nil"/>
              <w:bottom w:val="nil"/>
              <w:right w:val="nil"/>
            </w:tcBorders>
          </w:tcPr>
          <w:p w:rsidR="004F2461" w:rsidRPr="00BF628C" w:rsidRDefault="004F2461" w:rsidP="00085E4A">
            <w:pPr>
              <w:pStyle w:val="aa"/>
              <w:rPr>
                <w:rFonts w:ascii="Times New Roman" w:hAnsi="Times New Roman" w:cs="Times New Roman"/>
                <w:sz w:val="28"/>
                <w:szCs w:val="28"/>
              </w:rPr>
            </w:pPr>
          </w:p>
        </w:tc>
      </w:tr>
      <w:tr w:rsidR="004F2461" w:rsidRPr="00037642" w:rsidTr="00085E4A">
        <w:tc>
          <w:tcPr>
            <w:tcW w:w="9461" w:type="dxa"/>
            <w:gridSpan w:val="5"/>
            <w:tcBorders>
              <w:top w:val="nil"/>
              <w:left w:val="nil"/>
              <w:bottom w:val="nil"/>
              <w:right w:val="nil"/>
            </w:tcBorders>
          </w:tcPr>
          <w:p w:rsidR="00292E76" w:rsidRPr="00292E76" w:rsidRDefault="004F2461" w:rsidP="00292E76">
            <w:pPr>
              <w:jc w:val="center"/>
              <w:rPr>
                <w:bCs/>
                <w:sz w:val="28"/>
                <w:szCs w:val="28"/>
              </w:rPr>
            </w:pPr>
            <w:r w:rsidRPr="00292E76">
              <w:rPr>
                <w:sz w:val="28"/>
                <w:szCs w:val="28"/>
              </w:rPr>
              <w:t>"</w:t>
            </w:r>
            <w:r w:rsidR="00B221D5">
              <w:rPr>
                <w:bCs/>
                <w:sz w:val="28"/>
                <w:szCs w:val="28"/>
              </w:rPr>
              <w:t>О внесении изменения</w:t>
            </w:r>
            <w:r w:rsidR="00292E76" w:rsidRPr="00292E76">
              <w:rPr>
                <w:bCs/>
                <w:sz w:val="28"/>
                <w:szCs w:val="28"/>
              </w:rPr>
              <w:t xml:space="preserve"> в постановление администрации муниципального образования Калининский район от 27 декабря </w:t>
            </w:r>
          </w:p>
          <w:p w:rsidR="00292E76" w:rsidRPr="00292E76" w:rsidRDefault="00292E76" w:rsidP="00292E76">
            <w:pPr>
              <w:tabs>
                <w:tab w:val="left" w:pos="851"/>
              </w:tabs>
              <w:jc w:val="center"/>
              <w:rPr>
                <w:sz w:val="28"/>
                <w:szCs w:val="28"/>
              </w:rPr>
            </w:pPr>
            <w:r w:rsidRPr="00292E76">
              <w:rPr>
                <w:bCs/>
                <w:sz w:val="28"/>
                <w:szCs w:val="28"/>
              </w:rPr>
              <w:t>2023 г. № 1571 "Об утверждении положения 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Калининский район, находящихся в ведении управления образования администрации муниципального образования Калининский район"</w:t>
            </w:r>
          </w:p>
          <w:p w:rsidR="004F2461" w:rsidRPr="00E04FCC" w:rsidRDefault="004F2461" w:rsidP="00085E4A">
            <w:pPr>
              <w:tabs>
                <w:tab w:val="left" w:pos="900"/>
              </w:tabs>
              <w:jc w:val="center"/>
              <w:rPr>
                <w:sz w:val="28"/>
                <w:szCs w:val="28"/>
              </w:rPr>
            </w:pPr>
          </w:p>
          <w:p w:rsidR="004F2461" w:rsidRPr="00037642" w:rsidRDefault="004F2461" w:rsidP="00085E4A">
            <w:pPr>
              <w:pStyle w:val="aa"/>
              <w:jc w:val="center"/>
              <w:rPr>
                <w:rFonts w:ascii="Times New Roman" w:hAnsi="Times New Roman" w:cs="Times New Roman"/>
                <w:sz w:val="28"/>
                <w:szCs w:val="28"/>
              </w:rPr>
            </w:pPr>
            <w:r w:rsidRPr="00037642">
              <w:rPr>
                <w:rFonts w:ascii="Times New Roman" w:hAnsi="Times New Roman" w:cs="Times New Roman"/>
                <w:sz w:val="28"/>
                <w:szCs w:val="28"/>
              </w:rPr>
              <w:t xml:space="preserve"> </w:t>
            </w:r>
          </w:p>
        </w:tc>
      </w:tr>
    </w:tbl>
    <w:p w:rsidR="004F2461" w:rsidRPr="009724AA" w:rsidRDefault="004F2461" w:rsidP="004F2461">
      <w:pPr>
        <w:jc w:val="both"/>
        <w:rPr>
          <w:sz w:val="28"/>
          <w:szCs w:val="28"/>
        </w:rPr>
      </w:pPr>
      <w:r w:rsidRPr="009724AA">
        <w:rPr>
          <w:sz w:val="28"/>
          <w:szCs w:val="28"/>
        </w:rPr>
        <w:t>Проект подготовлен и внесен:</w:t>
      </w:r>
    </w:p>
    <w:p w:rsidR="004F2461" w:rsidRPr="009724AA" w:rsidRDefault="004F2461" w:rsidP="004F2461">
      <w:pPr>
        <w:jc w:val="both"/>
        <w:rPr>
          <w:sz w:val="28"/>
          <w:szCs w:val="28"/>
        </w:rPr>
      </w:pPr>
      <w:r w:rsidRPr="009724AA">
        <w:rPr>
          <w:sz w:val="28"/>
          <w:szCs w:val="28"/>
        </w:rPr>
        <w:t xml:space="preserve">Управлением образования </w:t>
      </w:r>
    </w:p>
    <w:p w:rsidR="004F2461" w:rsidRPr="009724AA" w:rsidRDefault="004F2461" w:rsidP="004F2461">
      <w:pPr>
        <w:jc w:val="both"/>
        <w:rPr>
          <w:sz w:val="28"/>
          <w:szCs w:val="28"/>
        </w:rPr>
      </w:pPr>
      <w:r w:rsidRPr="009724AA">
        <w:rPr>
          <w:sz w:val="28"/>
          <w:szCs w:val="28"/>
        </w:rPr>
        <w:t xml:space="preserve">администрации муниципального </w:t>
      </w:r>
    </w:p>
    <w:p w:rsidR="004F2461" w:rsidRPr="009724AA" w:rsidRDefault="004F2461" w:rsidP="004F2461">
      <w:pPr>
        <w:jc w:val="both"/>
        <w:rPr>
          <w:sz w:val="28"/>
          <w:szCs w:val="28"/>
        </w:rPr>
      </w:pPr>
      <w:r w:rsidRPr="009724AA">
        <w:rPr>
          <w:sz w:val="28"/>
          <w:szCs w:val="28"/>
        </w:rPr>
        <w:t>образования Калининский район</w:t>
      </w:r>
    </w:p>
    <w:p w:rsidR="004F2461" w:rsidRPr="009724AA" w:rsidRDefault="004F2461" w:rsidP="00A937C0">
      <w:pPr>
        <w:tabs>
          <w:tab w:val="left" w:pos="7230"/>
        </w:tabs>
        <w:jc w:val="both"/>
        <w:rPr>
          <w:sz w:val="28"/>
          <w:szCs w:val="28"/>
        </w:rPr>
      </w:pPr>
      <w:r w:rsidRPr="009724AA">
        <w:rPr>
          <w:sz w:val="28"/>
          <w:szCs w:val="28"/>
        </w:rPr>
        <w:t>Начальник управления</w:t>
      </w:r>
      <w:r w:rsidR="00A937C0">
        <w:rPr>
          <w:sz w:val="28"/>
          <w:szCs w:val="28"/>
        </w:rPr>
        <w:t xml:space="preserve"> </w:t>
      </w:r>
      <w:r w:rsidRPr="009724AA">
        <w:rPr>
          <w:sz w:val="28"/>
          <w:szCs w:val="28"/>
        </w:rPr>
        <w:t xml:space="preserve">                                   </w:t>
      </w:r>
      <w:r w:rsidR="00A937C0">
        <w:rPr>
          <w:sz w:val="28"/>
          <w:szCs w:val="28"/>
        </w:rPr>
        <w:t xml:space="preserve">                      </w:t>
      </w:r>
      <w:r w:rsidR="009C058F">
        <w:rPr>
          <w:sz w:val="28"/>
          <w:szCs w:val="28"/>
        </w:rPr>
        <w:t xml:space="preserve"> </w:t>
      </w:r>
      <w:r w:rsidR="00A937C0">
        <w:rPr>
          <w:sz w:val="28"/>
          <w:szCs w:val="28"/>
        </w:rPr>
        <w:t xml:space="preserve">     </w:t>
      </w:r>
      <w:r w:rsidRPr="009724AA">
        <w:rPr>
          <w:sz w:val="28"/>
          <w:szCs w:val="28"/>
        </w:rPr>
        <w:t xml:space="preserve">Е.А. </w:t>
      </w:r>
      <w:proofErr w:type="spellStart"/>
      <w:r w:rsidRPr="009724AA">
        <w:rPr>
          <w:sz w:val="28"/>
          <w:szCs w:val="28"/>
        </w:rPr>
        <w:t>Соляник</w:t>
      </w:r>
      <w:proofErr w:type="spellEnd"/>
      <w:r w:rsidRPr="009724AA">
        <w:rPr>
          <w:sz w:val="28"/>
          <w:szCs w:val="28"/>
        </w:rPr>
        <w:t xml:space="preserve"> </w:t>
      </w:r>
    </w:p>
    <w:p w:rsidR="004F2461" w:rsidRPr="009724AA" w:rsidRDefault="004F2461" w:rsidP="004F2461">
      <w:pPr>
        <w:jc w:val="both"/>
        <w:rPr>
          <w:sz w:val="28"/>
          <w:szCs w:val="28"/>
        </w:rPr>
      </w:pPr>
    </w:p>
    <w:p w:rsidR="004F2461" w:rsidRPr="009724AA" w:rsidRDefault="004F2461" w:rsidP="004F2461">
      <w:pPr>
        <w:jc w:val="both"/>
        <w:rPr>
          <w:sz w:val="28"/>
          <w:szCs w:val="28"/>
        </w:rPr>
      </w:pPr>
      <w:r w:rsidRPr="009724AA">
        <w:rPr>
          <w:sz w:val="28"/>
          <w:szCs w:val="28"/>
        </w:rPr>
        <w:t>Проект согласован:</w:t>
      </w:r>
    </w:p>
    <w:p w:rsidR="00BB47C9" w:rsidRDefault="00BB47C9" w:rsidP="004F2461">
      <w:pPr>
        <w:jc w:val="both"/>
        <w:rPr>
          <w:sz w:val="28"/>
          <w:szCs w:val="28"/>
        </w:rPr>
      </w:pPr>
      <w:r>
        <w:rPr>
          <w:sz w:val="28"/>
          <w:szCs w:val="28"/>
        </w:rPr>
        <w:t>З</w:t>
      </w:r>
      <w:r w:rsidR="009D31FB">
        <w:rPr>
          <w:sz w:val="28"/>
          <w:szCs w:val="28"/>
        </w:rPr>
        <w:t>аместител</w:t>
      </w:r>
      <w:r>
        <w:rPr>
          <w:sz w:val="28"/>
          <w:szCs w:val="28"/>
        </w:rPr>
        <w:t>ь</w:t>
      </w:r>
      <w:r w:rsidR="009C058F">
        <w:rPr>
          <w:sz w:val="28"/>
          <w:szCs w:val="28"/>
        </w:rPr>
        <w:t xml:space="preserve"> </w:t>
      </w:r>
      <w:r w:rsidR="004F2461" w:rsidRPr="009724AA">
        <w:rPr>
          <w:sz w:val="28"/>
          <w:szCs w:val="28"/>
        </w:rPr>
        <w:t xml:space="preserve">главы </w:t>
      </w:r>
    </w:p>
    <w:p w:rsidR="00BB47C9" w:rsidRDefault="004F2461" w:rsidP="004F2461">
      <w:pPr>
        <w:jc w:val="both"/>
        <w:rPr>
          <w:sz w:val="28"/>
          <w:szCs w:val="28"/>
        </w:rPr>
      </w:pPr>
      <w:r w:rsidRPr="009724AA">
        <w:rPr>
          <w:sz w:val="28"/>
          <w:szCs w:val="28"/>
        </w:rPr>
        <w:t xml:space="preserve">муниципального образования </w:t>
      </w:r>
    </w:p>
    <w:p w:rsidR="004F2461" w:rsidRPr="009724AA" w:rsidRDefault="004F2461" w:rsidP="00BB47C9">
      <w:pPr>
        <w:jc w:val="both"/>
        <w:rPr>
          <w:sz w:val="28"/>
          <w:szCs w:val="28"/>
        </w:rPr>
      </w:pPr>
      <w:r w:rsidRPr="009724AA">
        <w:rPr>
          <w:sz w:val="28"/>
          <w:szCs w:val="28"/>
        </w:rPr>
        <w:t>Калининский р</w:t>
      </w:r>
      <w:r w:rsidR="00A937C0">
        <w:rPr>
          <w:sz w:val="28"/>
          <w:szCs w:val="28"/>
        </w:rPr>
        <w:t>айон</w:t>
      </w:r>
      <w:r w:rsidR="00A937C0">
        <w:rPr>
          <w:sz w:val="28"/>
          <w:szCs w:val="28"/>
        </w:rPr>
        <w:tab/>
      </w:r>
      <w:r w:rsidR="00A937C0">
        <w:rPr>
          <w:sz w:val="28"/>
          <w:szCs w:val="28"/>
        </w:rPr>
        <w:tab/>
      </w:r>
      <w:r w:rsidR="00A937C0">
        <w:rPr>
          <w:sz w:val="28"/>
          <w:szCs w:val="28"/>
        </w:rPr>
        <w:tab/>
        <w:t xml:space="preserve">                  </w:t>
      </w:r>
      <w:r w:rsidR="00BB47C9">
        <w:rPr>
          <w:sz w:val="28"/>
          <w:szCs w:val="28"/>
        </w:rPr>
        <w:t xml:space="preserve">                        </w:t>
      </w:r>
      <w:r w:rsidR="00A937C0">
        <w:rPr>
          <w:sz w:val="28"/>
          <w:szCs w:val="28"/>
        </w:rPr>
        <w:t xml:space="preserve"> </w:t>
      </w:r>
      <w:r w:rsidR="00891061">
        <w:rPr>
          <w:sz w:val="28"/>
          <w:szCs w:val="28"/>
        </w:rPr>
        <w:t>А</w:t>
      </w:r>
      <w:r w:rsidRPr="009724AA">
        <w:rPr>
          <w:sz w:val="28"/>
          <w:szCs w:val="28"/>
        </w:rPr>
        <w:t>.</w:t>
      </w:r>
      <w:r w:rsidR="009D31FB">
        <w:rPr>
          <w:sz w:val="28"/>
          <w:szCs w:val="28"/>
        </w:rPr>
        <w:t>А</w:t>
      </w:r>
      <w:r w:rsidRPr="009724AA">
        <w:rPr>
          <w:sz w:val="28"/>
          <w:szCs w:val="28"/>
        </w:rPr>
        <w:t xml:space="preserve">. </w:t>
      </w:r>
      <w:r w:rsidR="00891061">
        <w:rPr>
          <w:sz w:val="28"/>
          <w:szCs w:val="28"/>
        </w:rPr>
        <w:t>Бугаева</w:t>
      </w:r>
    </w:p>
    <w:p w:rsidR="004F2461" w:rsidRDefault="004F2461" w:rsidP="004F2461">
      <w:pPr>
        <w:pStyle w:val="ab"/>
        <w:rPr>
          <w:rFonts w:ascii="Times New Roman" w:hAnsi="Times New Roman" w:cs="Times New Roman"/>
          <w:sz w:val="28"/>
          <w:szCs w:val="28"/>
        </w:rPr>
      </w:pPr>
    </w:p>
    <w:p w:rsidR="004F2461" w:rsidRPr="009724AA" w:rsidRDefault="004F2461" w:rsidP="004F2461">
      <w:pPr>
        <w:pStyle w:val="ab"/>
        <w:rPr>
          <w:rFonts w:ascii="Times New Roman" w:hAnsi="Times New Roman" w:cs="Times New Roman"/>
          <w:sz w:val="28"/>
          <w:szCs w:val="28"/>
        </w:rPr>
      </w:pPr>
      <w:proofErr w:type="gramStart"/>
      <w:r w:rsidRPr="009724AA">
        <w:rPr>
          <w:rFonts w:ascii="Times New Roman" w:hAnsi="Times New Roman" w:cs="Times New Roman"/>
          <w:sz w:val="28"/>
          <w:szCs w:val="28"/>
        </w:rPr>
        <w:t>Заместитель  главы</w:t>
      </w:r>
      <w:proofErr w:type="gramEnd"/>
      <w:r w:rsidRPr="009724AA">
        <w:rPr>
          <w:rFonts w:ascii="Times New Roman" w:hAnsi="Times New Roman" w:cs="Times New Roman"/>
          <w:sz w:val="28"/>
          <w:szCs w:val="28"/>
        </w:rPr>
        <w:t xml:space="preserve"> муниципального </w:t>
      </w:r>
    </w:p>
    <w:p w:rsidR="004F2461" w:rsidRPr="009724AA" w:rsidRDefault="004F2461" w:rsidP="004F2461">
      <w:pPr>
        <w:pStyle w:val="ab"/>
        <w:rPr>
          <w:sz w:val="28"/>
          <w:szCs w:val="28"/>
        </w:rPr>
      </w:pPr>
      <w:r w:rsidRPr="009724AA">
        <w:rPr>
          <w:rFonts w:ascii="Times New Roman" w:hAnsi="Times New Roman" w:cs="Times New Roman"/>
          <w:sz w:val="28"/>
          <w:szCs w:val="28"/>
        </w:rPr>
        <w:t>образования Калининский район,</w:t>
      </w:r>
    </w:p>
    <w:p w:rsidR="004F2461" w:rsidRPr="009724AA" w:rsidRDefault="004F2461" w:rsidP="004F2461">
      <w:pPr>
        <w:tabs>
          <w:tab w:val="left" w:pos="7513"/>
        </w:tabs>
        <w:rPr>
          <w:sz w:val="28"/>
          <w:szCs w:val="28"/>
        </w:rPr>
      </w:pPr>
      <w:r w:rsidRPr="009724AA">
        <w:rPr>
          <w:sz w:val="28"/>
          <w:szCs w:val="28"/>
        </w:rPr>
        <w:t xml:space="preserve">начальник финансового управления                                       </w:t>
      </w:r>
      <w:r w:rsidR="00BB47C9">
        <w:rPr>
          <w:sz w:val="28"/>
          <w:szCs w:val="28"/>
        </w:rPr>
        <w:t xml:space="preserve"> </w:t>
      </w:r>
      <w:r w:rsidRPr="009724AA">
        <w:rPr>
          <w:sz w:val="28"/>
          <w:szCs w:val="28"/>
        </w:rPr>
        <w:t xml:space="preserve">  О.В. Мостовая</w:t>
      </w:r>
    </w:p>
    <w:p w:rsidR="004F2461" w:rsidRPr="009724AA" w:rsidRDefault="004F2461" w:rsidP="004F2461">
      <w:pPr>
        <w:rPr>
          <w:sz w:val="28"/>
          <w:szCs w:val="28"/>
        </w:rPr>
      </w:pPr>
    </w:p>
    <w:p w:rsidR="004F2461" w:rsidRPr="009724AA" w:rsidRDefault="004F2461" w:rsidP="004F2461">
      <w:pPr>
        <w:rPr>
          <w:sz w:val="28"/>
          <w:szCs w:val="28"/>
        </w:rPr>
      </w:pPr>
      <w:proofErr w:type="gramStart"/>
      <w:r w:rsidRPr="009724AA">
        <w:rPr>
          <w:sz w:val="28"/>
          <w:szCs w:val="28"/>
        </w:rPr>
        <w:t xml:space="preserve">Начальник  </w:t>
      </w:r>
      <w:r w:rsidR="009D31FB">
        <w:rPr>
          <w:sz w:val="28"/>
          <w:szCs w:val="28"/>
        </w:rPr>
        <w:t>правового</w:t>
      </w:r>
      <w:proofErr w:type="gramEnd"/>
      <w:r w:rsidRPr="009724AA">
        <w:rPr>
          <w:sz w:val="28"/>
          <w:szCs w:val="28"/>
        </w:rPr>
        <w:t xml:space="preserve"> </w:t>
      </w:r>
    </w:p>
    <w:p w:rsidR="009C058F" w:rsidRDefault="00744398" w:rsidP="004F2461">
      <w:pPr>
        <w:spacing w:line="240" w:lineRule="atLeast"/>
        <w:jc w:val="both"/>
        <w:rPr>
          <w:sz w:val="28"/>
          <w:szCs w:val="28"/>
        </w:rPr>
      </w:pPr>
      <w:r>
        <w:rPr>
          <w:sz w:val="28"/>
          <w:szCs w:val="28"/>
        </w:rPr>
        <w:t>управления</w:t>
      </w:r>
      <w:r w:rsidR="004F2461" w:rsidRPr="009724AA">
        <w:rPr>
          <w:sz w:val="28"/>
          <w:szCs w:val="28"/>
        </w:rPr>
        <w:t xml:space="preserve"> </w:t>
      </w:r>
      <w:r w:rsidR="009C058F">
        <w:rPr>
          <w:sz w:val="28"/>
          <w:szCs w:val="28"/>
        </w:rPr>
        <w:t xml:space="preserve">администрации </w:t>
      </w:r>
    </w:p>
    <w:p w:rsidR="009C058F" w:rsidRDefault="004F2461" w:rsidP="009C058F">
      <w:pPr>
        <w:spacing w:line="240" w:lineRule="atLeast"/>
        <w:jc w:val="both"/>
        <w:rPr>
          <w:sz w:val="28"/>
          <w:szCs w:val="28"/>
        </w:rPr>
      </w:pPr>
      <w:r w:rsidRPr="009724AA">
        <w:rPr>
          <w:sz w:val="28"/>
          <w:szCs w:val="28"/>
        </w:rPr>
        <w:t>муниципального</w:t>
      </w:r>
      <w:r w:rsidRPr="009724AA">
        <w:rPr>
          <w:sz w:val="28"/>
          <w:szCs w:val="28"/>
          <w:u w:val="single"/>
        </w:rPr>
        <w:t xml:space="preserve"> </w:t>
      </w:r>
      <w:r w:rsidRPr="009724AA">
        <w:rPr>
          <w:sz w:val="28"/>
          <w:szCs w:val="28"/>
        </w:rPr>
        <w:t xml:space="preserve">образования </w:t>
      </w:r>
    </w:p>
    <w:p w:rsidR="004F2461" w:rsidRPr="009724AA" w:rsidRDefault="004F2461" w:rsidP="009C058F">
      <w:pPr>
        <w:tabs>
          <w:tab w:val="left" w:pos="7230"/>
        </w:tabs>
        <w:spacing w:line="240" w:lineRule="atLeast"/>
        <w:jc w:val="both"/>
        <w:rPr>
          <w:rStyle w:val="14"/>
          <w:sz w:val="28"/>
          <w:szCs w:val="28"/>
        </w:rPr>
      </w:pPr>
      <w:r w:rsidRPr="009724AA">
        <w:rPr>
          <w:sz w:val="28"/>
          <w:szCs w:val="28"/>
        </w:rPr>
        <w:t xml:space="preserve">Калининский район                                          </w:t>
      </w:r>
      <w:r w:rsidR="009C058F">
        <w:rPr>
          <w:sz w:val="28"/>
          <w:szCs w:val="28"/>
        </w:rPr>
        <w:t xml:space="preserve">                      </w:t>
      </w:r>
      <w:r w:rsidRPr="009724AA">
        <w:rPr>
          <w:sz w:val="28"/>
          <w:szCs w:val="28"/>
        </w:rPr>
        <w:t xml:space="preserve">     </w:t>
      </w:r>
      <w:r w:rsidR="00BE05C7">
        <w:rPr>
          <w:sz w:val="28"/>
          <w:szCs w:val="28"/>
        </w:rPr>
        <w:t>В</w:t>
      </w:r>
      <w:r w:rsidRPr="009724AA">
        <w:rPr>
          <w:sz w:val="28"/>
          <w:szCs w:val="28"/>
        </w:rPr>
        <w:t>.</w:t>
      </w:r>
      <w:r w:rsidR="00BE05C7">
        <w:rPr>
          <w:sz w:val="28"/>
          <w:szCs w:val="28"/>
        </w:rPr>
        <w:t>В</w:t>
      </w:r>
      <w:r w:rsidRPr="009724AA">
        <w:rPr>
          <w:sz w:val="28"/>
          <w:szCs w:val="28"/>
        </w:rPr>
        <w:t xml:space="preserve">. </w:t>
      </w:r>
      <w:r w:rsidR="00891061">
        <w:rPr>
          <w:sz w:val="28"/>
          <w:szCs w:val="28"/>
        </w:rPr>
        <w:t>Баранов</w:t>
      </w:r>
      <w:r w:rsidRPr="009724AA">
        <w:rPr>
          <w:rStyle w:val="14"/>
          <w:sz w:val="28"/>
          <w:szCs w:val="28"/>
        </w:rPr>
        <w:t xml:space="preserve">                    </w:t>
      </w:r>
    </w:p>
    <w:p w:rsidR="004F2461" w:rsidRPr="009724AA" w:rsidRDefault="004F2461" w:rsidP="004F2461">
      <w:pPr>
        <w:pStyle w:val="ConsPlusNormal"/>
        <w:widowControl/>
        <w:ind w:firstLine="540"/>
        <w:jc w:val="right"/>
        <w:rPr>
          <w:sz w:val="28"/>
          <w:szCs w:val="28"/>
        </w:rPr>
      </w:pPr>
      <w:r w:rsidRPr="009724AA">
        <w:rPr>
          <w:sz w:val="28"/>
          <w:szCs w:val="28"/>
        </w:rPr>
        <w:tab/>
      </w:r>
    </w:p>
    <w:p w:rsidR="00BB47C9" w:rsidRPr="00BB47C9" w:rsidRDefault="004F2461" w:rsidP="004F2461">
      <w:pPr>
        <w:pStyle w:val="ab"/>
        <w:rPr>
          <w:rFonts w:ascii="Times New Roman" w:hAnsi="Times New Roman" w:cs="Times New Roman"/>
          <w:sz w:val="28"/>
          <w:szCs w:val="28"/>
        </w:rPr>
      </w:pPr>
      <w:proofErr w:type="gramStart"/>
      <w:r w:rsidRPr="00BB47C9">
        <w:rPr>
          <w:rFonts w:ascii="Times New Roman" w:hAnsi="Times New Roman" w:cs="Times New Roman"/>
          <w:sz w:val="28"/>
          <w:szCs w:val="28"/>
        </w:rPr>
        <w:t>Заместитель  главы</w:t>
      </w:r>
      <w:proofErr w:type="gramEnd"/>
      <w:r w:rsidRPr="00BB47C9">
        <w:rPr>
          <w:rFonts w:ascii="Times New Roman" w:hAnsi="Times New Roman" w:cs="Times New Roman"/>
          <w:sz w:val="28"/>
          <w:szCs w:val="28"/>
        </w:rPr>
        <w:t xml:space="preserve"> </w:t>
      </w:r>
    </w:p>
    <w:p w:rsidR="00BB47C9" w:rsidRPr="00BB47C9" w:rsidRDefault="004F2461" w:rsidP="00BB47C9">
      <w:pPr>
        <w:pStyle w:val="ab"/>
        <w:rPr>
          <w:rFonts w:ascii="Times New Roman" w:hAnsi="Times New Roman" w:cs="Times New Roman"/>
          <w:sz w:val="28"/>
          <w:szCs w:val="28"/>
        </w:rPr>
      </w:pPr>
      <w:r w:rsidRPr="00BB47C9">
        <w:rPr>
          <w:rFonts w:ascii="Times New Roman" w:hAnsi="Times New Roman" w:cs="Times New Roman"/>
          <w:sz w:val="28"/>
          <w:szCs w:val="28"/>
        </w:rPr>
        <w:t xml:space="preserve">муниципального образования </w:t>
      </w:r>
    </w:p>
    <w:p w:rsidR="004F2461" w:rsidRPr="00BB47C9" w:rsidRDefault="004F2461" w:rsidP="00BB47C9">
      <w:pPr>
        <w:pStyle w:val="ab"/>
        <w:tabs>
          <w:tab w:val="left" w:pos="7230"/>
        </w:tabs>
        <w:rPr>
          <w:rFonts w:ascii="Times New Roman" w:hAnsi="Times New Roman" w:cs="Times New Roman"/>
          <w:sz w:val="28"/>
          <w:szCs w:val="28"/>
        </w:rPr>
      </w:pPr>
      <w:r w:rsidRPr="00BB47C9">
        <w:rPr>
          <w:rFonts w:ascii="Times New Roman" w:hAnsi="Times New Roman" w:cs="Times New Roman"/>
          <w:sz w:val="28"/>
          <w:szCs w:val="28"/>
        </w:rPr>
        <w:t xml:space="preserve">Калининский район                                 </w:t>
      </w:r>
      <w:r w:rsidR="00BB47C9">
        <w:rPr>
          <w:rFonts w:ascii="Times New Roman" w:hAnsi="Times New Roman" w:cs="Times New Roman"/>
          <w:sz w:val="28"/>
          <w:szCs w:val="28"/>
        </w:rPr>
        <w:t xml:space="preserve">                    </w:t>
      </w:r>
      <w:r w:rsidRPr="00BB47C9">
        <w:rPr>
          <w:rFonts w:ascii="Times New Roman" w:hAnsi="Times New Roman" w:cs="Times New Roman"/>
          <w:sz w:val="28"/>
          <w:szCs w:val="28"/>
        </w:rPr>
        <w:t xml:space="preserve">           </w:t>
      </w:r>
      <w:r w:rsidR="00BB47C9">
        <w:rPr>
          <w:rFonts w:ascii="Times New Roman" w:hAnsi="Times New Roman" w:cs="Times New Roman"/>
          <w:sz w:val="28"/>
          <w:szCs w:val="28"/>
        </w:rPr>
        <w:t xml:space="preserve">  </w:t>
      </w:r>
      <w:r w:rsidRPr="00BB47C9">
        <w:rPr>
          <w:rFonts w:ascii="Times New Roman" w:hAnsi="Times New Roman" w:cs="Times New Roman"/>
          <w:sz w:val="28"/>
          <w:szCs w:val="28"/>
        </w:rPr>
        <w:t xml:space="preserve">   Л.И. </w:t>
      </w:r>
      <w:proofErr w:type="spellStart"/>
      <w:r w:rsidRPr="00BB47C9">
        <w:rPr>
          <w:rFonts w:ascii="Times New Roman" w:hAnsi="Times New Roman" w:cs="Times New Roman"/>
          <w:sz w:val="28"/>
          <w:szCs w:val="28"/>
        </w:rPr>
        <w:t>Стрельцова</w:t>
      </w:r>
      <w:proofErr w:type="spellEnd"/>
    </w:p>
    <w:sectPr w:rsidR="004F2461" w:rsidRPr="00BB47C9" w:rsidSect="00C429CD">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1B4" w:rsidRDefault="001F31B4" w:rsidP="009724AA">
      <w:r>
        <w:separator/>
      </w:r>
    </w:p>
  </w:endnote>
  <w:endnote w:type="continuationSeparator" w:id="0">
    <w:p w:rsidR="001F31B4" w:rsidRDefault="001F31B4" w:rsidP="0097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B4" w:rsidRDefault="001F31B4">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B4" w:rsidRDefault="001F31B4">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B4" w:rsidRDefault="001F31B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1B4" w:rsidRDefault="001F31B4" w:rsidP="009724AA">
      <w:r>
        <w:separator/>
      </w:r>
    </w:p>
  </w:footnote>
  <w:footnote w:type="continuationSeparator" w:id="0">
    <w:p w:rsidR="001F31B4" w:rsidRDefault="001F31B4" w:rsidP="009724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B4" w:rsidRDefault="001F31B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B4" w:rsidRDefault="001F31B4" w:rsidP="00676A42">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B4" w:rsidRDefault="001F31B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12A1"/>
    <w:multiLevelType w:val="hybridMultilevel"/>
    <w:tmpl w:val="AAA646F8"/>
    <w:lvl w:ilvl="0" w:tplc="2CEA761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7F23B9E"/>
    <w:multiLevelType w:val="hybridMultilevel"/>
    <w:tmpl w:val="CF987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D92402"/>
    <w:multiLevelType w:val="hybridMultilevel"/>
    <w:tmpl w:val="E0A480F6"/>
    <w:lvl w:ilvl="0" w:tplc="865602E2">
      <w:start w:val="1"/>
      <w:numFmt w:val="decimal"/>
      <w:lvlText w:val="%1."/>
      <w:lvlJc w:val="left"/>
      <w:pPr>
        <w:ind w:left="1099" w:hanging="3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1754682"/>
    <w:multiLevelType w:val="hybridMultilevel"/>
    <w:tmpl w:val="1EA03AC0"/>
    <w:lvl w:ilvl="0" w:tplc="9160BAEA">
      <w:start w:val="2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69204632"/>
    <w:multiLevelType w:val="hybridMultilevel"/>
    <w:tmpl w:val="0D467436"/>
    <w:lvl w:ilvl="0" w:tplc="43104616">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36"/>
    <w:rsid w:val="000067D9"/>
    <w:rsid w:val="0001626B"/>
    <w:rsid w:val="000164C2"/>
    <w:rsid w:val="00017343"/>
    <w:rsid w:val="00021297"/>
    <w:rsid w:val="00022C47"/>
    <w:rsid w:val="00024491"/>
    <w:rsid w:val="00025BB1"/>
    <w:rsid w:val="00025C92"/>
    <w:rsid w:val="00026588"/>
    <w:rsid w:val="000316EF"/>
    <w:rsid w:val="00035B21"/>
    <w:rsid w:val="00037642"/>
    <w:rsid w:val="00040367"/>
    <w:rsid w:val="00046C15"/>
    <w:rsid w:val="00085E4A"/>
    <w:rsid w:val="000871C3"/>
    <w:rsid w:val="00093DCA"/>
    <w:rsid w:val="000964A0"/>
    <w:rsid w:val="000A37A1"/>
    <w:rsid w:val="000C02D8"/>
    <w:rsid w:val="000D4878"/>
    <w:rsid w:val="000D533B"/>
    <w:rsid w:val="000F04D4"/>
    <w:rsid w:val="000F57EC"/>
    <w:rsid w:val="000F7298"/>
    <w:rsid w:val="00102EE3"/>
    <w:rsid w:val="00103D31"/>
    <w:rsid w:val="0010446C"/>
    <w:rsid w:val="00124CE9"/>
    <w:rsid w:val="00132E43"/>
    <w:rsid w:val="00142F4F"/>
    <w:rsid w:val="00155E98"/>
    <w:rsid w:val="00166429"/>
    <w:rsid w:val="0019169F"/>
    <w:rsid w:val="001A05A7"/>
    <w:rsid w:val="001A09AD"/>
    <w:rsid w:val="001A506B"/>
    <w:rsid w:val="001D429B"/>
    <w:rsid w:val="001D7136"/>
    <w:rsid w:val="001E29A4"/>
    <w:rsid w:val="001F076A"/>
    <w:rsid w:val="001F31B4"/>
    <w:rsid w:val="002220A3"/>
    <w:rsid w:val="002264D4"/>
    <w:rsid w:val="0023227B"/>
    <w:rsid w:val="00232815"/>
    <w:rsid w:val="002360AF"/>
    <w:rsid w:val="00237646"/>
    <w:rsid w:val="00283FBE"/>
    <w:rsid w:val="002853F7"/>
    <w:rsid w:val="00285F9E"/>
    <w:rsid w:val="00292257"/>
    <w:rsid w:val="00292E76"/>
    <w:rsid w:val="002B1875"/>
    <w:rsid w:val="002B30D4"/>
    <w:rsid w:val="002B4F4E"/>
    <w:rsid w:val="002B6BD2"/>
    <w:rsid w:val="002B7B67"/>
    <w:rsid w:val="002D26E0"/>
    <w:rsid w:val="002D7796"/>
    <w:rsid w:val="002F0B8B"/>
    <w:rsid w:val="002F710F"/>
    <w:rsid w:val="00310694"/>
    <w:rsid w:val="00310E88"/>
    <w:rsid w:val="00311973"/>
    <w:rsid w:val="003241BD"/>
    <w:rsid w:val="00332859"/>
    <w:rsid w:val="00333F99"/>
    <w:rsid w:val="00340297"/>
    <w:rsid w:val="00342749"/>
    <w:rsid w:val="003515D7"/>
    <w:rsid w:val="00352553"/>
    <w:rsid w:val="00353F3C"/>
    <w:rsid w:val="003552D9"/>
    <w:rsid w:val="003645A1"/>
    <w:rsid w:val="003645A5"/>
    <w:rsid w:val="00365C7E"/>
    <w:rsid w:val="00374C5C"/>
    <w:rsid w:val="003860D3"/>
    <w:rsid w:val="00386244"/>
    <w:rsid w:val="0039190A"/>
    <w:rsid w:val="00396A3D"/>
    <w:rsid w:val="003976B5"/>
    <w:rsid w:val="003A136D"/>
    <w:rsid w:val="003A1F73"/>
    <w:rsid w:val="003A58D9"/>
    <w:rsid w:val="003C0653"/>
    <w:rsid w:val="003D1F23"/>
    <w:rsid w:val="003D2745"/>
    <w:rsid w:val="003E2881"/>
    <w:rsid w:val="003E461F"/>
    <w:rsid w:val="003F1985"/>
    <w:rsid w:val="003F2509"/>
    <w:rsid w:val="004032F3"/>
    <w:rsid w:val="00412395"/>
    <w:rsid w:val="0042367D"/>
    <w:rsid w:val="00431608"/>
    <w:rsid w:val="00441524"/>
    <w:rsid w:val="00441AF5"/>
    <w:rsid w:val="00445A44"/>
    <w:rsid w:val="0045303E"/>
    <w:rsid w:val="00455D07"/>
    <w:rsid w:val="00460BAD"/>
    <w:rsid w:val="00461B08"/>
    <w:rsid w:val="00462E95"/>
    <w:rsid w:val="00463A78"/>
    <w:rsid w:val="00470250"/>
    <w:rsid w:val="004704A6"/>
    <w:rsid w:val="00471968"/>
    <w:rsid w:val="00472D69"/>
    <w:rsid w:val="00476F23"/>
    <w:rsid w:val="004851B7"/>
    <w:rsid w:val="004A4459"/>
    <w:rsid w:val="004B1E3C"/>
    <w:rsid w:val="004C4DBF"/>
    <w:rsid w:val="004C644D"/>
    <w:rsid w:val="004F1D0F"/>
    <w:rsid w:val="004F2461"/>
    <w:rsid w:val="004F25DE"/>
    <w:rsid w:val="004F4916"/>
    <w:rsid w:val="004F74C9"/>
    <w:rsid w:val="00502371"/>
    <w:rsid w:val="00515E14"/>
    <w:rsid w:val="00527E3E"/>
    <w:rsid w:val="00534D5F"/>
    <w:rsid w:val="00534DFF"/>
    <w:rsid w:val="0054214B"/>
    <w:rsid w:val="005429AF"/>
    <w:rsid w:val="0054334B"/>
    <w:rsid w:val="00544CA4"/>
    <w:rsid w:val="00557C4E"/>
    <w:rsid w:val="00567FB9"/>
    <w:rsid w:val="0057315C"/>
    <w:rsid w:val="00575350"/>
    <w:rsid w:val="005A6666"/>
    <w:rsid w:val="005A6A0D"/>
    <w:rsid w:val="005B6E5D"/>
    <w:rsid w:val="005C1460"/>
    <w:rsid w:val="005D5FDD"/>
    <w:rsid w:val="005E00F2"/>
    <w:rsid w:val="005E2CED"/>
    <w:rsid w:val="005E4BE4"/>
    <w:rsid w:val="005E7157"/>
    <w:rsid w:val="005F4F69"/>
    <w:rsid w:val="005F6441"/>
    <w:rsid w:val="00601D67"/>
    <w:rsid w:val="0061094B"/>
    <w:rsid w:val="00617AF3"/>
    <w:rsid w:val="006236C3"/>
    <w:rsid w:val="006241C8"/>
    <w:rsid w:val="0062506D"/>
    <w:rsid w:val="00633271"/>
    <w:rsid w:val="00633854"/>
    <w:rsid w:val="0064032C"/>
    <w:rsid w:val="00641D02"/>
    <w:rsid w:val="00660261"/>
    <w:rsid w:val="00674B4F"/>
    <w:rsid w:val="00676A42"/>
    <w:rsid w:val="00677817"/>
    <w:rsid w:val="00690849"/>
    <w:rsid w:val="006A1CA5"/>
    <w:rsid w:val="006B3A26"/>
    <w:rsid w:val="006C09CA"/>
    <w:rsid w:val="006C3D41"/>
    <w:rsid w:val="006E1896"/>
    <w:rsid w:val="006E1A02"/>
    <w:rsid w:val="006E1EE8"/>
    <w:rsid w:val="006F2C0A"/>
    <w:rsid w:val="006F40A0"/>
    <w:rsid w:val="006F7594"/>
    <w:rsid w:val="007344BD"/>
    <w:rsid w:val="00743996"/>
    <w:rsid w:val="00744398"/>
    <w:rsid w:val="00747929"/>
    <w:rsid w:val="0075054E"/>
    <w:rsid w:val="007507D3"/>
    <w:rsid w:val="00751279"/>
    <w:rsid w:val="00751BDF"/>
    <w:rsid w:val="007535D3"/>
    <w:rsid w:val="00775B60"/>
    <w:rsid w:val="0077620D"/>
    <w:rsid w:val="00777A5F"/>
    <w:rsid w:val="00784A78"/>
    <w:rsid w:val="00791060"/>
    <w:rsid w:val="00792E96"/>
    <w:rsid w:val="00797C31"/>
    <w:rsid w:val="007A0F54"/>
    <w:rsid w:val="007B410A"/>
    <w:rsid w:val="007B7BE6"/>
    <w:rsid w:val="007D2C3E"/>
    <w:rsid w:val="007D4506"/>
    <w:rsid w:val="007E10A6"/>
    <w:rsid w:val="007E664E"/>
    <w:rsid w:val="007F20CD"/>
    <w:rsid w:val="007F2923"/>
    <w:rsid w:val="008013E1"/>
    <w:rsid w:val="008515EF"/>
    <w:rsid w:val="00862306"/>
    <w:rsid w:val="00870AB3"/>
    <w:rsid w:val="00883FF5"/>
    <w:rsid w:val="00891061"/>
    <w:rsid w:val="008A1BA2"/>
    <w:rsid w:val="008A3584"/>
    <w:rsid w:val="008B011D"/>
    <w:rsid w:val="008C2E90"/>
    <w:rsid w:val="008C55B3"/>
    <w:rsid w:val="008D1EF6"/>
    <w:rsid w:val="008D47BF"/>
    <w:rsid w:val="008D5A91"/>
    <w:rsid w:val="008E002F"/>
    <w:rsid w:val="008F59ED"/>
    <w:rsid w:val="008F5C2E"/>
    <w:rsid w:val="0091387D"/>
    <w:rsid w:val="009172EA"/>
    <w:rsid w:val="009175B4"/>
    <w:rsid w:val="00920A69"/>
    <w:rsid w:val="0092138B"/>
    <w:rsid w:val="00922395"/>
    <w:rsid w:val="00923134"/>
    <w:rsid w:val="00926AC2"/>
    <w:rsid w:val="00934E18"/>
    <w:rsid w:val="009365AB"/>
    <w:rsid w:val="009402D6"/>
    <w:rsid w:val="00955924"/>
    <w:rsid w:val="00956747"/>
    <w:rsid w:val="0097026F"/>
    <w:rsid w:val="009724AA"/>
    <w:rsid w:val="00981B24"/>
    <w:rsid w:val="00984EB8"/>
    <w:rsid w:val="009850C3"/>
    <w:rsid w:val="009929FF"/>
    <w:rsid w:val="009950F2"/>
    <w:rsid w:val="00996E10"/>
    <w:rsid w:val="00997115"/>
    <w:rsid w:val="009A0F16"/>
    <w:rsid w:val="009A21D0"/>
    <w:rsid w:val="009C058F"/>
    <w:rsid w:val="009C32F6"/>
    <w:rsid w:val="009C42C1"/>
    <w:rsid w:val="009D0ABB"/>
    <w:rsid w:val="009D2DA9"/>
    <w:rsid w:val="009D31FB"/>
    <w:rsid w:val="009E1BF0"/>
    <w:rsid w:val="009F1FE4"/>
    <w:rsid w:val="009F2A65"/>
    <w:rsid w:val="00A015D8"/>
    <w:rsid w:val="00A03C48"/>
    <w:rsid w:val="00A14CBA"/>
    <w:rsid w:val="00A178E2"/>
    <w:rsid w:val="00A25717"/>
    <w:rsid w:val="00A3158F"/>
    <w:rsid w:val="00A40025"/>
    <w:rsid w:val="00A458AD"/>
    <w:rsid w:val="00A605E8"/>
    <w:rsid w:val="00A725F5"/>
    <w:rsid w:val="00A87826"/>
    <w:rsid w:val="00A937C0"/>
    <w:rsid w:val="00A944FD"/>
    <w:rsid w:val="00A97900"/>
    <w:rsid w:val="00A97E02"/>
    <w:rsid w:val="00AA1DED"/>
    <w:rsid w:val="00AB3E71"/>
    <w:rsid w:val="00AB52F5"/>
    <w:rsid w:val="00AB72C1"/>
    <w:rsid w:val="00AC14C0"/>
    <w:rsid w:val="00AC1EE0"/>
    <w:rsid w:val="00AC76E5"/>
    <w:rsid w:val="00AD2F9E"/>
    <w:rsid w:val="00AD6563"/>
    <w:rsid w:val="00AE6AF3"/>
    <w:rsid w:val="00AE6DF4"/>
    <w:rsid w:val="00AF52F8"/>
    <w:rsid w:val="00AF6E55"/>
    <w:rsid w:val="00AF7B91"/>
    <w:rsid w:val="00B02B43"/>
    <w:rsid w:val="00B10916"/>
    <w:rsid w:val="00B14D1E"/>
    <w:rsid w:val="00B17D65"/>
    <w:rsid w:val="00B221D5"/>
    <w:rsid w:val="00B2364E"/>
    <w:rsid w:val="00B248E4"/>
    <w:rsid w:val="00B30865"/>
    <w:rsid w:val="00B30DE2"/>
    <w:rsid w:val="00B32D0D"/>
    <w:rsid w:val="00B3358C"/>
    <w:rsid w:val="00B34A10"/>
    <w:rsid w:val="00B41479"/>
    <w:rsid w:val="00B53E8F"/>
    <w:rsid w:val="00B54B19"/>
    <w:rsid w:val="00B60988"/>
    <w:rsid w:val="00B64E7B"/>
    <w:rsid w:val="00B77546"/>
    <w:rsid w:val="00B94B02"/>
    <w:rsid w:val="00B96B03"/>
    <w:rsid w:val="00BB191D"/>
    <w:rsid w:val="00BB4566"/>
    <w:rsid w:val="00BB47C9"/>
    <w:rsid w:val="00BB4AD2"/>
    <w:rsid w:val="00BD0412"/>
    <w:rsid w:val="00BD3E8E"/>
    <w:rsid w:val="00BE05C7"/>
    <w:rsid w:val="00BE3ADB"/>
    <w:rsid w:val="00BE5A83"/>
    <w:rsid w:val="00BF628C"/>
    <w:rsid w:val="00BF62B9"/>
    <w:rsid w:val="00C01A63"/>
    <w:rsid w:val="00C04070"/>
    <w:rsid w:val="00C042EA"/>
    <w:rsid w:val="00C10283"/>
    <w:rsid w:val="00C11C19"/>
    <w:rsid w:val="00C214F7"/>
    <w:rsid w:val="00C24C37"/>
    <w:rsid w:val="00C25C13"/>
    <w:rsid w:val="00C308E1"/>
    <w:rsid w:val="00C35280"/>
    <w:rsid w:val="00C355AF"/>
    <w:rsid w:val="00C35E31"/>
    <w:rsid w:val="00C3765F"/>
    <w:rsid w:val="00C429CD"/>
    <w:rsid w:val="00C43F34"/>
    <w:rsid w:val="00C51881"/>
    <w:rsid w:val="00C53023"/>
    <w:rsid w:val="00C536A3"/>
    <w:rsid w:val="00C55BA1"/>
    <w:rsid w:val="00C5639D"/>
    <w:rsid w:val="00C56AFF"/>
    <w:rsid w:val="00C81595"/>
    <w:rsid w:val="00C91331"/>
    <w:rsid w:val="00CA3113"/>
    <w:rsid w:val="00CA4D82"/>
    <w:rsid w:val="00CA6314"/>
    <w:rsid w:val="00CC2375"/>
    <w:rsid w:val="00CC354D"/>
    <w:rsid w:val="00CC48E7"/>
    <w:rsid w:val="00CD1B5D"/>
    <w:rsid w:val="00CE3E16"/>
    <w:rsid w:val="00D171F0"/>
    <w:rsid w:val="00D204C4"/>
    <w:rsid w:val="00D20A39"/>
    <w:rsid w:val="00D33830"/>
    <w:rsid w:val="00D423EF"/>
    <w:rsid w:val="00D46665"/>
    <w:rsid w:val="00D523A5"/>
    <w:rsid w:val="00D52C00"/>
    <w:rsid w:val="00D66D04"/>
    <w:rsid w:val="00D71255"/>
    <w:rsid w:val="00D71E16"/>
    <w:rsid w:val="00DA2CDB"/>
    <w:rsid w:val="00DB044A"/>
    <w:rsid w:val="00DB64FA"/>
    <w:rsid w:val="00DB6697"/>
    <w:rsid w:val="00DC4162"/>
    <w:rsid w:val="00DD0B1D"/>
    <w:rsid w:val="00DD555F"/>
    <w:rsid w:val="00DE4EC7"/>
    <w:rsid w:val="00DF5D7E"/>
    <w:rsid w:val="00E01201"/>
    <w:rsid w:val="00E04FCC"/>
    <w:rsid w:val="00E064E0"/>
    <w:rsid w:val="00E1132E"/>
    <w:rsid w:val="00E2644A"/>
    <w:rsid w:val="00E363EC"/>
    <w:rsid w:val="00E40A01"/>
    <w:rsid w:val="00E40EDE"/>
    <w:rsid w:val="00E42113"/>
    <w:rsid w:val="00E453DF"/>
    <w:rsid w:val="00E460CB"/>
    <w:rsid w:val="00E51D10"/>
    <w:rsid w:val="00E53BC0"/>
    <w:rsid w:val="00E57F4D"/>
    <w:rsid w:val="00E60CA3"/>
    <w:rsid w:val="00E61C98"/>
    <w:rsid w:val="00E626C2"/>
    <w:rsid w:val="00E62709"/>
    <w:rsid w:val="00E62F30"/>
    <w:rsid w:val="00E67E95"/>
    <w:rsid w:val="00E72C16"/>
    <w:rsid w:val="00E72EFC"/>
    <w:rsid w:val="00E7423C"/>
    <w:rsid w:val="00E75AE0"/>
    <w:rsid w:val="00E76B74"/>
    <w:rsid w:val="00E777E8"/>
    <w:rsid w:val="00E8076B"/>
    <w:rsid w:val="00E9099D"/>
    <w:rsid w:val="00E933FE"/>
    <w:rsid w:val="00E962DE"/>
    <w:rsid w:val="00EA0306"/>
    <w:rsid w:val="00EA103F"/>
    <w:rsid w:val="00EA7B79"/>
    <w:rsid w:val="00EB1DD7"/>
    <w:rsid w:val="00EC0F45"/>
    <w:rsid w:val="00EC2040"/>
    <w:rsid w:val="00ED622D"/>
    <w:rsid w:val="00EF0228"/>
    <w:rsid w:val="00EF4B17"/>
    <w:rsid w:val="00EF7AE5"/>
    <w:rsid w:val="00F03284"/>
    <w:rsid w:val="00F123B0"/>
    <w:rsid w:val="00F14127"/>
    <w:rsid w:val="00F17028"/>
    <w:rsid w:val="00F241BE"/>
    <w:rsid w:val="00F32EA1"/>
    <w:rsid w:val="00F37BE9"/>
    <w:rsid w:val="00F56625"/>
    <w:rsid w:val="00F65730"/>
    <w:rsid w:val="00F72466"/>
    <w:rsid w:val="00F73A5A"/>
    <w:rsid w:val="00F77911"/>
    <w:rsid w:val="00F91850"/>
    <w:rsid w:val="00FA3C48"/>
    <w:rsid w:val="00FA6A7D"/>
    <w:rsid w:val="00FB23D7"/>
    <w:rsid w:val="00FB4B87"/>
    <w:rsid w:val="00FC79BE"/>
    <w:rsid w:val="00FD0CA1"/>
    <w:rsid w:val="00FD7D51"/>
    <w:rsid w:val="00FE24A6"/>
    <w:rsid w:val="00FF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43DD01A7"/>
  <w15:docId w15:val="{937C8A41-40EE-49F1-BFB6-C561695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040"/>
    <w:rPr>
      <w:sz w:val="24"/>
      <w:szCs w:val="24"/>
    </w:rPr>
  </w:style>
  <w:style w:type="paragraph" w:styleId="1">
    <w:name w:val="heading 1"/>
    <w:basedOn w:val="a"/>
    <w:next w:val="a"/>
    <w:link w:val="10"/>
    <w:uiPriority w:val="99"/>
    <w:qFormat/>
    <w:rsid w:val="00E53BC0"/>
    <w:pPr>
      <w:keepNext/>
      <w:jc w:val="center"/>
      <w:outlineLvl w:val="0"/>
    </w:pPr>
    <w:rPr>
      <w:b/>
      <w:bCs/>
      <w: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3BC0"/>
    <w:rPr>
      <w:b/>
      <w:bCs/>
      <w:caps/>
      <w:sz w:val="24"/>
      <w:szCs w:val="24"/>
    </w:rPr>
  </w:style>
  <w:style w:type="paragraph" w:styleId="a3">
    <w:name w:val="Balloon Text"/>
    <w:basedOn w:val="a"/>
    <w:link w:val="a4"/>
    <w:uiPriority w:val="99"/>
    <w:semiHidden/>
    <w:rsid w:val="002D26E0"/>
    <w:rPr>
      <w:rFonts w:ascii="Tahoma" w:hAnsi="Tahoma" w:cs="Tahoma"/>
      <w:sz w:val="16"/>
      <w:szCs w:val="16"/>
    </w:rPr>
  </w:style>
  <w:style w:type="character" w:customStyle="1" w:styleId="a4">
    <w:name w:val="Текст выноски Знак"/>
    <w:basedOn w:val="a0"/>
    <w:link w:val="a3"/>
    <w:uiPriority w:val="99"/>
    <w:semiHidden/>
    <w:locked/>
    <w:rsid w:val="00F14127"/>
    <w:rPr>
      <w:sz w:val="2"/>
      <w:szCs w:val="2"/>
    </w:rPr>
  </w:style>
  <w:style w:type="paragraph" w:styleId="a5">
    <w:name w:val="header"/>
    <w:basedOn w:val="a"/>
    <w:link w:val="a6"/>
    <w:uiPriority w:val="99"/>
    <w:rsid w:val="00E53BC0"/>
    <w:pPr>
      <w:tabs>
        <w:tab w:val="center" w:pos="4677"/>
        <w:tab w:val="right" w:pos="9355"/>
      </w:tabs>
    </w:pPr>
    <w:rPr>
      <w:sz w:val="28"/>
      <w:szCs w:val="28"/>
    </w:rPr>
  </w:style>
  <w:style w:type="character" w:customStyle="1" w:styleId="a6">
    <w:name w:val="Верхний колонтитул Знак"/>
    <w:basedOn w:val="a0"/>
    <w:link w:val="a5"/>
    <w:uiPriority w:val="99"/>
    <w:locked/>
    <w:rsid w:val="00E53BC0"/>
    <w:rPr>
      <w:sz w:val="24"/>
      <w:szCs w:val="24"/>
    </w:rPr>
  </w:style>
  <w:style w:type="paragraph" w:customStyle="1" w:styleId="11">
    <w:name w:val="Знак1 Знак Знак Знак"/>
    <w:basedOn w:val="a"/>
    <w:uiPriority w:val="99"/>
    <w:rsid w:val="00E53BC0"/>
    <w:pPr>
      <w:spacing w:after="160" w:line="240" w:lineRule="exact"/>
    </w:pPr>
    <w:rPr>
      <w:rFonts w:ascii="Verdana" w:hAnsi="Verdana" w:cs="Verdana"/>
      <w:sz w:val="20"/>
      <w:szCs w:val="20"/>
      <w:lang w:val="en-US" w:eastAsia="en-US"/>
    </w:rPr>
  </w:style>
  <w:style w:type="paragraph" w:styleId="a7">
    <w:name w:val="Body Text"/>
    <w:basedOn w:val="a"/>
    <w:link w:val="a8"/>
    <w:uiPriority w:val="99"/>
    <w:rsid w:val="00F72466"/>
    <w:pPr>
      <w:jc w:val="both"/>
    </w:pPr>
    <w:rPr>
      <w:sz w:val="26"/>
      <w:szCs w:val="26"/>
    </w:rPr>
  </w:style>
  <w:style w:type="character" w:customStyle="1" w:styleId="a8">
    <w:name w:val="Основной текст Знак"/>
    <w:basedOn w:val="a0"/>
    <w:link w:val="a7"/>
    <w:uiPriority w:val="99"/>
    <w:locked/>
    <w:rsid w:val="00F72466"/>
    <w:rPr>
      <w:sz w:val="26"/>
      <w:szCs w:val="26"/>
    </w:rPr>
  </w:style>
  <w:style w:type="character" w:customStyle="1" w:styleId="a9">
    <w:name w:val="Цветовое выделение"/>
    <w:uiPriority w:val="99"/>
    <w:rsid w:val="00037642"/>
    <w:rPr>
      <w:b/>
      <w:bCs/>
      <w:color w:val="26282F"/>
    </w:rPr>
  </w:style>
  <w:style w:type="paragraph" w:customStyle="1" w:styleId="aa">
    <w:name w:val="Нормальный (таблица)"/>
    <w:basedOn w:val="a"/>
    <w:next w:val="a"/>
    <w:uiPriority w:val="99"/>
    <w:rsid w:val="00037642"/>
    <w:pPr>
      <w:widowControl w:val="0"/>
      <w:autoSpaceDE w:val="0"/>
      <w:autoSpaceDN w:val="0"/>
      <w:adjustRightInd w:val="0"/>
      <w:jc w:val="both"/>
    </w:pPr>
    <w:rPr>
      <w:rFonts w:ascii="Arial" w:hAnsi="Arial" w:cs="Arial"/>
      <w:sz w:val="26"/>
      <w:szCs w:val="26"/>
    </w:rPr>
  </w:style>
  <w:style w:type="paragraph" w:customStyle="1" w:styleId="ab">
    <w:name w:val="Прижатый влево"/>
    <w:basedOn w:val="a"/>
    <w:next w:val="a"/>
    <w:uiPriority w:val="99"/>
    <w:rsid w:val="00037642"/>
    <w:pPr>
      <w:widowControl w:val="0"/>
      <w:autoSpaceDE w:val="0"/>
      <w:autoSpaceDN w:val="0"/>
      <w:adjustRightInd w:val="0"/>
    </w:pPr>
    <w:rPr>
      <w:rFonts w:ascii="Arial" w:hAnsi="Arial" w:cs="Arial"/>
      <w:sz w:val="26"/>
      <w:szCs w:val="26"/>
    </w:rPr>
  </w:style>
  <w:style w:type="paragraph" w:customStyle="1" w:styleId="ac">
    <w:name w:val="Знак Знак Знак"/>
    <w:basedOn w:val="a"/>
    <w:uiPriority w:val="99"/>
    <w:rsid w:val="00037642"/>
    <w:rPr>
      <w:rFonts w:ascii="Arial" w:hAnsi="Arial" w:cs="Arial"/>
      <w:lang w:val="pl-PL" w:eastAsia="pl-PL"/>
    </w:rPr>
  </w:style>
  <w:style w:type="paragraph" w:customStyle="1" w:styleId="ad">
    <w:name w:val="Íîðìàëüíûé"/>
    <w:uiPriority w:val="99"/>
    <w:rsid w:val="00CC354D"/>
    <w:pPr>
      <w:autoSpaceDE w:val="0"/>
      <w:autoSpaceDN w:val="0"/>
      <w:adjustRightInd w:val="0"/>
    </w:pPr>
    <w:rPr>
      <w:sz w:val="20"/>
      <w:szCs w:val="20"/>
    </w:rPr>
  </w:style>
  <w:style w:type="character" w:customStyle="1" w:styleId="14">
    <w:name w:val="Колонтитул + 14"/>
    <w:aliases w:val="5 pt,Интервал 0 pt"/>
    <w:basedOn w:val="a0"/>
    <w:rsid w:val="00BD0412"/>
    <w:rPr>
      <w:spacing w:val="-10"/>
      <w:sz w:val="27"/>
      <w:szCs w:val="27"/>
    </w:rPr>
  </w:style>
  <w:style w:type="table" w:styleId="ae">
    <w:name w:val="Table Grid"/>
    <w:basedOn w:val="a1"/>
    <w:uiPriority w:val="39"/>
    <w:locked/>
    <w:rsid w:val="009A0F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A0F16"/>
    <w:pPr>
      <w:widowControl w:val="0"/>
      <w:autoSpaceDE w:val="0"/>
      <w:autoSpaceDN w:val="0"/>
      <w:adjustRightInd w:val="0"/>
      <w:ind w:firstLine="720"/>
    </w:pPr>
    <w:rPr>
      <w:rFonts w:ascii="Arial" w:hAnsi="Arial" w:cs="Arial"/>
      <w:sz w:val="20"/>
      <w:szCs w:val="20"/>
    </w:rPr>
  </w:style>
  <w:style w:type="paragraph" w:styleId="af">
    <w:name w:val="No Spacing"/>
    <w:uiPriority w:val="1"/>
    <w:qFormat/>
    <w:rsid w:val="00E933FE"/>
    <w:rPr>
      <w:sz w:val="24"/>
      <w:szCs w:val="24"/>
    </w:rPr>
  </w:style>
  <w:style w:type="paragraph" w:styleId="af0">
    <w:name w:val="List Paragraph"/>
    <w:basedOn w:val="a"/>
    <w:uiPriority w:val="34"/>
    <w:qFormat/>
    <w:rsid w:val="00EC2040"/>
    <w:pPr>
      <w:ind w:left="720"/>
      <w:contextualSpacing/>
    </w:pPr>
  </w:style>
  <w:style w:type="paragraph" w:styleId="af1">
    <w:name w:val="footer"/>
    <w:basedOn w:val="a"/>
    <w:link w:val="af2"/>
    <w:uiPriority w:val="99"/>
    <w:unhideWhenUsed/>
    <w:rsid w:val="006241C8"/>
    <w:pPr>
      <w:tabs>
        <w:tab w:val="center" w:pos="4677"/>
        <w:tab w:val="right" w:pos="9355"/>
      </w:tabs>
    </w:pPr>
  </w:style>
  <w:style w:type="character" w:customStyle="1" w:styleId="af2">
    <w:name w:val="Нижний колонтитул Знак"/>
    <w:basedOn w:val="a0"/>
    <w:link w:val="af1"/>
    <w:uiPriority w:val="99"/>
    <w:rsid w:val="006241C8"/>
    <w:rPr>
      <w:sz w:val="24"/>
      <w:szCs w:val="24"/>
    </w:rPr>
  </w:style>
  <w:style w:type="character" w:customStyle="1" w:styleId="af3">
    <w:name w:val="Гипертекстовая ссылка"/>
    <w:uiPriority w:val="99"/>
    <w:rsid w:val="00B77546"/>
    <w:rPr>
      <w:b w:val="0"/>
      <w:bCs w:val="0"/>
      <w:color w:val="106BBE"/>
    </w:rPr>
  </w:style>
  <w:style w:type="paragraph" w:customStyle="1" w:styleId="af4">
    <w:name w:val="Текст (справка)"/>
    <w:basedOn w:val="a"/>
    <w:next w:val="a"/>
    <w:uiPriority w:val="99"/>
    <w:rsid w:val="00B77546"/>
    <w:pPr>
      <w:widowControl w:val="0"/>
      <w:autoSpaceDE w:val="0"/>
      <w:autoSpaceDN w:val="0"/>
      <w:adjustRightInd w:val="0"/>
      <w:ind w:left="170" w:right="170"/>
    </w:pPr>
    <w:rPr>
      <w:rFonts w:ascii="Calibri" w:hAnsi="Calibri"/>
      <w:sz w:val="22"/>
      <w:szCs w:val="22"/>
    </w:rPr>
  </w:style>
  <w:style w:type="paragraph" w:customStyle="1" w:styleId="af5">
    <w:name w:val="Комментарий"/>
    <w:basedOn w:val="af4"/>
    <w:next w:val="a"/>
    <w:uiPriority w:val="99"/>
    <w:rsid w:val="00B77546"/>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B77546"/>
    <w:rPr>
      <w:i/>
      <w:iCs/>
    </w:rPr>
  </w:style>
  <w:style w:type="paragraph" w:customStyle="1" w:styleId="af7">
    <w:name w:val="Таблицы (моноширинный)"/>
    <w:basedOn w:val="a"/>
    <w:next w:val="a"/>
    <w:uiPriority w:val="99"/>
    <w:rsid w:val="00B77546"/>
    <w:pPr>
      <w:widowControl w:val="0"/>
      <w:autoSpaceDE w:val="0"/>
      <w:autoSpaceDN w:val="0"/>
      <w:adjustRightInd w:val="0"/>
    </w:pPr>
    <w:rPr>
      <w:rFonts w:ascii="Courier New" w:hAnsi="Courier New" w:cs="Courier New"/>
      <w:sz w:val="22"/>
      <w:szCs w:val="22"/>
    </w:rPr>
  </w:style>
  <w:style w:type="character" w:customStyle="1" w:styleId="af8">
    <w:name w:val="Цветовое выделение для Текст"/>
    <w:uiPriority w:val="99"/>
    <w:rsid w:val="00B77546"/>
  </w:style>
  <w:style w:type="paragraph" w:styleId="af9">
    <w:name w:val="endnote text"/>
    <w:basedOn w:val="a"/>
    <w:link w:val="afa"/>
    <w:uiPriority w:val="99"/>
    <w:semiHidden/>
    <w:unhideWhenUsed/>
    <w:rsid w:val="00B77546"/>
    <w:rPr>
      <w:rFonts w:ascii="Calibri" w:eastAsia="Calibri" w:hAnsi="Calibri"/>
      <w:sz w:val="20"/>
      <w:szCs w:val="20"/>
      <w:lang w:eastAsia="en-US"/>
    </w:rPr>
  </w:style>
  <w:style w:type="character" w:customStyle="1" w:styleId="afa">
    <w:name w:val="Текст концевой сноски Знак"/>
    <w:basedOn w:val="a0"/>
    <w:link w:val="af9"/>
    <w:uiPriority w:val="99"/>
    <w:semiHidden/>
    <w:rsid w:val="00B77546"/>
    <w:rPr>
      <w:rFonts w:ascii="Calibri" w:eastAsia="Calibri" w:hAnsi="Calibri"/>
      <w:sz w:val="20"/>
      <w:szCs w:val="20"/>
      <w:lang w:eastAsia="en-US"/>
    </w:rPr>
  </w:style>
  <w:style w:type="character" w:styleId="afb">
    <w:name w:val="Hyperlink"/>
    <w:uiPriority w:val="99"/>
    <w:unhideWhenUsed/>
    <w:rsid w:val="00B775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127787">
      <w:bodyDiv w:val="1"/>
      <w:marLeft w:val="0"/>
      <w:marRight w:val="0"/>
      <w:marTop w:val="0"/>
      <w:marBottom w:val="0"/>
      <w:divBdr>
        <w:top w:val="none" w:sz="0" w:space="0" w:color="auto"/>
        <w:left w:val="none" w:sz="0" w:space="0" w:color="auto"/>
        <w:bottom w:val="none" w:sz="0" w:space="0" w:color="auto"/>
        <w:right w:val="none" w:sz="0" w:space="0" w:color="auto"/>
      </w:divBdr>
    </w:div>
    <w:div w:id="974719642">
      <w:bodyDiv w:val="1"/>
      <w:marLeft w:val="0"/>
      <w:marRight w:val="0"/>
      <w:marTop w:val="0"/>
      <w:marBottom w:val="0"/>
      <w:divBdr>
        <w:top w:val="none" w:sz="0" w:space="0" w:color="auto"/>
        <w:left w:val="none" w:sz="0" w:space="0" w:color="auto"/>
        <w:bottom w:val="none" w:sz="0" w:space="0" w:color="auto"/>
        <w:right w:val="none" w:sz="0" w:space="0" w:color="auto"/>
      </w:divBdr>
    </w:div>
    <w:div w:id="1637642746">
      <w:bodyDiv w:val="1"/>
      <w:marLeft w:val="0"/>
      <w:marRight w:val="0"/>
      <w:marTop w:val="0"/>
      <w:marBottom w:val="0"/>
      <w:divBdr>
        <w:top w:val="none" w:sz="0" w:space="0" w:color="auto"/>
        <w:left w:val="none" w:sz="0" w:space="0" w:color="auto"/>
        <w:bottom w:val="none" w:sz="0" w:space="0" w:color="auto"/>
        <w:right w:val="none" w:sz="0" w:space="0" w:color="auto"/>
      </w:divBdr>
    </w:div>
    <w:div w:id="1816527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77863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8.1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1202526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406599821.2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17059-AE02-43BC-9B27-6AEAF3EF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77</Pages>
  <Words>17926</Words>
  <Characters>131053</Characters>
  <Application>Microsoft Office Word</Application>
  <DocSecurity>0</DocSecurity>
  <Lines>1092</Lines>
  <Paragraphs>297</Paragraphs>
  <ScaleCrop>false</ScaleCrop>
  <HeadingPairs>
    <vt:vector size="2" baseType="variant">
      <vt:variant>
        <vt:lpstr>Название</vt:lpstr>
      </vt:variant>
      <vt:variant>
        <vt:i4>1</vt:i4>
      </vt:variant>
    </vt:vector>
  </HeadingPairs>
  <TitlesOfParts>
    <vt:vector size="1" baseType="lpstr">
      <vt:lpstr>Первому заместителю руководителя департамента потребительской сферы и  регулирования рынка алкоголя  Краснодарского края</vt:lpstr>
    </vt:vector>
  </TitlesOfParts>
  <Company>Microsoft</Company>
  <LinksUpToDate>false</LinksUpToDate>
  <CharactersWithSpaces>148682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руководителя департамента потребительской сферы и  регулирования рынка алкоголя  Краснодарского края</dc:title>
  <dc:subject/>
  <dc:creator>Саленко</dc:creator>
  <cp:keywords/>
  <dc:description/>
  <cp:lastModifiedBy>User</cp:lastModifiedBy>
  <cp:revision>10</cp:revision>
  <cp:lastPrinted>2026-03-24T12:36:00Z</cp:lastPrinted>
  <dcterms:created xsi:type="dcterms:W3CDTF">2026-03-17T12:28:00Z</dcterms:created>
  <dcterms:modified xsi:type="dcterms:W3CDTF">2026-04-28T11:41:00Z</dcterms:modified>
</cp:coreProperties>
</file>